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97DB" w14:textId="4B6CD549" w:rsidR="007A718A" w:rsidRDefault="00C159E8" w:rsidP="00391997">
      <w:pPr>
        <w:spacing w:line="276" w:lineRule="auto"/>
        <w:jc w:val="center"/>
        <w:rPr>
          <w:rFonts w:asciiTheme="minorHAnsi" w:hAnsiTheme="minorHAnsi" w:cstheme="minorHAnsi"/>
          <w:sz w:val="48"/>
          <w:szCs w:val="48"/>
        </w:rPr>
      </w:pPr>
      <w:r w:rsidRPr="00391997">
        <w:rPr>
          <w:rFonts w:asciiTheme="minorHAnsi" w:hAnsiTheme="minorHAnsi" w:cstheme="minorHAnsi"/>
          <w:sz w:val="48"/>
          <w:szCs w:val="48"/>
        </w:rPr>
        <w:t>The Travel</w:t>
      </w:r>
      <w:r w:rsidR="002D3671">
        <w:rPr>
          <w:rFonts w:asciiTheme="minorHAnsi" w:hAnsiTheme="minorHAnsi" w:cstheme="minorHAnsi"/>
          <w:sz w:val="48"/>
          <w:szCs w:val="48"/>
        </w:rPr>
        <w:t>l</w:t>
      </w:r>
      <w:r w:rsidRPr="00391997">
        <w:rPr>
          <w:rFonts w:asciiTheme="minorHAnsi" w:hAnsiTheme="minorHAnsi" w:cstheme="minorHAnsi"/>
          <w:sz w:val="48"/>
          <w:szCs w:val="48"/>
        </w:rPr>
        <w:t xml:space="preserve">ing Renaissance </w:t>
      </w:r>
      <w:r w:rsidR="00E17005">
        <w:rPr>
          <w:rFonts w:asciiTheme="minorHAnsi" w:hAnsiTheme="minorHAnsi" w:cstheme="minorHAnsi"/>
          <w:sz w:val="48"/>
          <w:szCs w:val="48"/>
        </w:rPr>
        <w:t>Village</w:t>
      </w:r>
    </w:p>
    <w:p w14:paraId="66971211" w14:textId="77777777" w:rsidR="000F10B5" w:rsidRPr="00E17005" w:rsidRDefault="000F10B5" w:rsidP="000F10B5">
      <w:pPr>
        <w:spacing w:line="276" w:lineRule="auto"/>
        <w:jc w:val="center"/>
        <w:rPr>
          <w:rFonts w:asciiTheme="minorHAnsi" w:hAnsiTheme="minorHAnsi" w:cstheme="minorHAnsi"/>
          <w:sz w:val="28"/>
          <w:szCs w:val="28"/>
        </w:rPr>
      </w:pPr>
      <w:r>
        <w:rPr>
          <w:rFonts w:asciiTheme="minorHAnsi" w:hAnsiTheme="minorHAnsi" w:cstheme="minorHAnsi"/>
          <w:sz w:val="28"/>
          <w:szCs w:val="28"/>
        </w:rPr>
        <w:t>May 8</w:t>
      </w:r>
      <w:r w:rsidRPr="00FD5FD4">
        <w:rPr>
          <w:rFonts w:asciiTheme="minorHAnsi" w:hAnsiTheme="minorHAnsi" w:cstheme="minorHAnsi"/>
          <w:sz w:val="28"/>
          <w:szCs w:val="28"/>
          <w:vertAlign w:val="superscript"/>
        </w:rPr>
        <w:t>th</w:t>
      </w:r>
      <w:r>
        <w:rPr>
          <w:rFonts w:asciiTheme="minorHAnsi" w:hAnsiTheme="minorHAnsi" w:cstheme="minorHAnsi"/>
          <w:sz w:val="28"/>
          <w:szCs w:val="28"/>
        </w:rPr>
        <w:t xml:space="preserve"> and 9</w:t>
      </w:r>
      <w:r w:rsidRPr="00FD5FD4">
        <w:rPr>
          <w:rFonts w:asciiTheme="minorHAnsi" w:hAnsiTheme="minorHAnsi" w:cstheme="minorHAnsi"/>
          <w:sz w:val="28"/>
          <w:szCs w:val="28"/>
          <w:vertAlign w:val="superscript"/>
        </w:rPr>
        <w:t>th</w:t>
      </w:r>
      <w:r>
        <w:rPr>
          <w:rFonts w:asciiTheme="minorHAnsi" w:hAnsiTheme="minorHAnsi" w:cstheme="minorHAnsi"/>
          <w:sz w:val="28"/>
          <w:szCs w:val="28"/>
        </w:rPr>
        <w:t xml:space="preserve"> of 2027</w:t>
      </w:r>
    </w:p>
    <w:p w14:paraId="341D143C" w14:textId="09E09463" w:rsidR="000C2A23" w:rsidRPr="00D14D1E" w:rsidRDefault="00D14D1E" w:rsidP="00D14D1E">
      <w:pPr>
        <w:spacing w:line="276" w:lineRule="auto"/>
        <w:jc w:val="center"/>
        <w:rPr>
          <w:rFonts w:asciiTheme="minorHAnsi" w:hAnsiTheme="minorHAnsi" w:cstheme="minorHAnsi"/>
          <w:sz w:val="28"/>
          <w:szCs w:val="28"/>
        </w:rPr>
      </w:pPr>
      <w:r w:rsidRPr="003818A3">
        <w:rPr>
          <w:rFonts w:asciiTheme="minorHAnsi" w:hAnsiTheme="minorHAnsi" w:cstheme="minorHAnsi"/>
          <w:sz w:val="28"/>
          <w:szCs w:val="28"/>
        </w:rPr>
        <w:t>900 NE Elm St, Greenfield, IA 50849</w:t>
      </w:r>
    </w:p>
    <w:p w14:paraId="5A9E089A" w14:textId="39A191EF" w:rsidR="00EB283D" w:rsidRDefault="00E17005" w:rsidP="00391997">
      <w:pPr>
        <w:spacing w:line="276" w:lineRule="auto"/>
        <w:jc w:val="center"/>
        <w:rPr>
          <w:rFonts w:asciiTheme="minorHAnsi" w:hAnsiTheme="minorHAnsi" w:cstheme="minorHAnsi"/>
          <w:sz w:val="36"/>
          <w:szCs w:val="36"/>
        </w:rPr>
      </w:pPr>
      <w:r>
        <w:rPr>
          <w:rFonts w:asciiTheme="minorHAnsi" w:hAnsiTheme="minorHAnsi" w:cstheme="minorHAnsi"/>
          <w:sz w:val="36"/>
          <w:szCs w:val="36"/>
        </w:rPr>
        <w:t xml:space="preserve">FOOD </w:t>
      </w:r>
      <w:r w:rsidR="00391997" w:rsidRPr="00391997">
        <w:rPr>
          <w:rFonts w:asciiTheme="minorHAnsi" w:hAnsiTheme="minorHAnsi" w:cstheme="minorHAnsi"/>
          <w:sz w:val="36"/>
          <w:szCs w:val="36"/>
        </w:rPr>
        <w:t>VENDOR APPLICATION</w:t>
      </w:r>
    </w:p>
    <w:p w14:paraId="7E8EA010" w14:textId="409F78D4" w:rsidR="00DB52C6" w:rsidRDefault="00DB52C6" w:rsidP="00391997">
      <w:pPr>
        <w:spacing w:line="276" w:lineRule="auto"/>
        <w:jc w:val="center"/>
        <w:rPr>
          <w:rFonts w:asciiTheme="minorHAnsi" w:hAnsiTheme="minorHAnsi" w:cstheme="minorHAnsi"/>
          <w:sz w:val="36"/>
          <w:szCs w:val="36"/>
        </w:rPr>
      </w:pPr>
    </w:p>
    <w:p w14:paraId="48B8422D"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Please Print:</w:t>
      </w:r>
    </w:p>
    <w:p w14:paraId="5FCF8CA4"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Contact Name:__________________________ Booth Name________________________</w:t>
      </w:r>
    </w:p>
    <w:p w14:paraId="385356AE" w14:textId="6E2829E2" w:rsidR="00DB52C6" w:rsidRPr="00DB52C6" w:rsidRDefault="00DB52C6" w:rsidP="00DB52C6">
      <w:pPr>
        <w:spacing w:line="276" w:lineRule="auto"/>
        <w:rPr>
          <w:rFonts w:asciiTheme="minorHAnsi" w:hAnsiTheme="minorHAnsi" w:cstheme="minorHAnsi"/>
          <w:sz w:val="24"/>
        </w:rPr>
      </w:pPr>
      <w:proofErr w:type="spellStart"/>
      <w:r w:rsidRPr="00DB52C6">
        <w:rPr>
          <w:rFonts w:asciiTheme="minorHAnsi" w:hAnsiTheme="minorHAnsi" w:cstheme="minorHAnsi"/>
          <w:sz w:val="24"/>
        </w:rPr>
        <w:t>Address:________________________________</w:t>
      </w:r>
      <w:r w:rsidR="00B15307">
        <w:rPr>
          <w:rFonts w:asciiTheme="minorHAnsi" w:hAnsiTheme="minorHAnsi" w:cstheme="minorHAnsi"/>
          <w:sz w:val="24"/>
        </w:rPr>
        <w:t>Zip</w:t>
      </w:r>
      <w:proofErr w:type="spellEnd"/>
      <w:r w:rsidR="00B15307">
        <w:rPr>
          <w:rFonts w:asciiTheme="minorHAnsi" w:hAnsiTheme="minorHAnsi" w:cstheme="minorHAnsi"/>
          <w:sz w:val="24"/>
        </w:rPr>
        <w:t xml:space="preserve"> code: __________________________</w:t>
      </w:r>
    </w:p>
    <w:p w14:paraId="703128A6"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Phone:____________________________ Email:___________________________</w:t>
      </w:r>
    </w:p>
    <w:p w14:paraId="28F16789" w14:textId="2E796EE3" w:rsid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Website or Facebook:___________________________________</w:t>
      </w:r>
    </w:p>
    <w:p w14:paraId="039FBCC8" w14:textId="4E95C542"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Tax ID Number  FEIN or SSN</w:t>
      </w:r>
      <w:r>
        <w:rPr>
          <w:rFonts w:asciiTheme="minorHAnsi" w:hAnsiTheme="minorHAnsi" w:cstheme="minorHAnsi"/>
          <w:sz w:val="24"/>
        </w:rPr>
        <w:t>:____________________________</w:t>
      </w:r>
    </w:p>
    <w:p w14:paraId="7A614046" w14:textId="77777777" w:rsidR="00DB52C6" w:rsidRDefault="00DB52C6" w:rsidP="00DB52C6">
      <w:pPr>
        <w:spacing w:line="276" w:lineRule="auto"/>
        <w:rPr>
          <w:rFonts w:asciiTheme="minorHAnsi" w:hAnsiTheme="minorHAnsi" w:cstheme="minorHAnsi"/>
          <w:sz w:val="24"/>
        </w:rPr>
      </w:pPr>
    </w:p>
    <w:p w14:paraId="66CC3449" w14:textId="44147E8C" w:rsidR="004F5FBB"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PLEASE list your top 3 selling items! This gives us something to list online.</w:t>
      </w:r>
    </w:p>
    <w:p w14:paraId="4034686E" w14:textId="6D96CAAD" w:rsidR="004F5FBB" w:rsidRDefault="004F5FBB" w:rsidP="00DB52C6">
      <w:pPr>
        <w:spacing w:line="276" w:lineRule="auto"/>
        <w:rPr>
          <w:rFonts w:asciiTheme="minorHAnsi" w:hAnsiTheme="minorHAnsi" w:cstheme="minorHAnsi"/>
          <w:sz w:val="24"/>
        </w:rPr>
      </w:pPr>
      <w:r>
        <w:rPr>
          <w:rFonts w:asciiTheme="minorHAnsi" w:hAnsiTheme="minorHAnsi" w:cstheme="minorHAnsi"/>
          <w:sz w:val="24"/>
        </w:rPr>
        <w:t>________________________________________________________________</w:t>
      </w:r>
    </w:p>
    <w:p w14:paraId="7FF685A1" w14:textId="77777777" w:rsidR="00DB52C6" w:rsidRPr="00DB52C6" w:rsidRDefault="00DB52C6" w:rsidP="00DB52C6">
      <w:pPr>
        <w:spacing w:line="276" w:lineRule="auto"/>
        <w:rPr>
          <w:rFonts w:asciiTheme="minorHAnsi" w:hAnsiTheme="minorHAnsi" w:cstheme="minorHAnsi"/>
          <w:sz w:val="24"/>
        </w:rPr>
      </w:pPr>
    </w:p>
    <w:p w14:paraId="1EF7F41C" w14:textId="3A02C19F"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 xml:space="preserve">Please initial each as acknowledgment that you have read </w:t>
      </w:r>
      <w:r w:rsidR="001C7850">
        <w:rPr>
          <w:rFonts w:asciiTheme="minorHAnsi" w:hAnsiTheme="minorHAnsi" w:cstheme="minorHAnsi"/>
          <w:sz w:val="24"/>
        </w:rPr>
        <w:t>and</w:t>
      </w:r>
      <w:r w:rsidRPr="00DB52C6">
        <w:rPr>
          <w:rFonts w:asciiTheme="minorHAnsi" w:hAnsiTheme="minorHAnsi" w:cstheme="minorHAnsi"/>
          <w:sz w:val="24"/>
        </w:rPr>
        <w:t xml:space="preserve"> agree to each item:</w:t>
      </w:r>
    </w:p>
    <w:p w14:paraId="7805764F" w14:textId="066844EF" w:rsid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agree that I will take ALL my trash to a trash can onsite at the end of every day/weekend. I will not</w:t>
      </w:r>
      <w:r>
        <w:rPr>
          <w:rFonts w:asciiTheme="minorHAnsi" w:hAnsiTheme="minorHAnsi" w:cstheme="minorHAnsi"/>
          <w:sz w:val="24"/>
        </w:rPr>
        <w:t xml:space="preserve"> </w:t>
      </w:r>
      <w:r w:rsidRPr="00DB52C6">
        <w:rPr>
          <w:rFonts w:asciiTheme="minorHAnsi" w:hAnsiTheme="minorHAnsi" w:cstheme="minorHAnsi"/>
          <w:sz w:val="24"/>
        </w:rPr>
        <w:t>leave any boxes, trash, packing materials piled at my booth space after tear down. Failure to comply my result in extra</w:t>
      </w:r>
      <w:r>
        <w:rPr>
          <w:rFonts w:asciiTheme="minorHAnsi" w:hAnsiTheme="minorHAnsi" w:cstheme="minorHAnsi"/>
          <w:sz w:val="24"/>
        </w:rPr>
        <w:t xml:space="preserve"> </w:t>
      </w:r>
      <w:r w:rsidRPr="00DB52C6">
        <w:rPr>
          <w:rFonts w:asciiTheme="minorHAnsi" w:hAnsiTheme="minorHAnsi" w:cstheme="minorHAnsi"/>
          <w:sz w:val="24"/>
        </w:rPr>
        <w:t>trash fees/fines next year.</w:t>
      </w:r>
    </w:p>
    <w:p w14:paraId="692946C2" w14:textId="762977CE" w:rsidR="00E17005" w:rsidRPr="00DB52C6" w:rsidRDefault="00E17005" w:rsidP="00DB52C6">
      <w:pPr>
        <w:spacing w:line="276" w:lineRule="auto"/>
        <w:rPr>
          <w:rFonts w:asciiTheme="minorHAnsi" w:hAnsiTheme="minorHAnsi" w:cstheme="minorHAnsi"/>
          <w:sz w:val="24"/>
        </w:rPr>
      </w:pPr>
      <w:r>
        <w:rPr>
          <w:rFonts w:asciiTheme="minorHAnsi" w:hAnsiTheme="minorHAnsi" w:cstheme="minorHAnsi"/>
          <w:sz w:val="24"/>
        </w:rPr>
        <w:t>__ I agree that if my activities produce ashes of any kind (from fires, etc.) I will place them in the steel receptacles provided after making reasonable efforts to ensure the ash is no longer smoldering.</w:t>
      </w:r>
    </w:p>
    <w:p w14:paraId="6E5B9687" w14:textId="7F7AA895" w:rsid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agree that my entire staff will</w:t>
      </w:r>
      <w:r>
        <w:rPr>
          <w:rFonts w:asciiTheme="minorHAnsi" w:hAnsiTheme="minorHAnsi" w:cstheme="minorHAnsi"/>
          <w:sz w:val="24"/>
        </w:rPr>
        <w:t xml:space="preserve"> make our best efforts to</w:t>
      </w:r>
      <w:r w:rsidRPr="00DB52C6">
        <w:rPr>
          <w:rFonts w:asciiTheme="minorHAnsi" w:hAnsiTheme="minorHAnsi" w:cstheme="minorHAnsi"/>
          <w:sz w:val="24"/>
        </w:rPr>
        <w:t xml:space="preserve"> dress in period appropriate clothing and my booth will be camouflaged if needed to the</w:t>
      </w:r>
      <w:r>
        <w:rPr>
          <w:rFonts w:asciiTheme="minorHAnsi" w:hAnsiTheme="minorHAnsi" w:cstheme="minorHAnsi"/>
          <w:sz w:val="24"/>
        </w:rPr>
        <w:t xml:space="preserve"> </w:t>
      </w:r>
      <w:r w:rsidRPr="00DB52C6">
        <w:rPr>
          <w:rFonts w:asciiTheme="minorHAnsi" w:hAnsiTheme="minorHAnsi" w:cstheme="minorHAnsi"/>
          <w:sz w:val="24"/>
        </w:rPr>
        <w:t>best of my abilities. (i.e. – plan to add to your ‘</w:t>
      </w:r>
      <w:proofErr w:type="spellStart"/>
      <w:r w:rsidRPr="00DB52C6">
        <w:rPr>
          <w:rFonts w:asciiTheme="minorHAnsi" w:hAnsiTheme="minorHAnsi" w:cstheme="minorHAnsi"/>
          <w:sz w:val="24"/>
        </w:rPr>
        <w:t>ez</w:t>
      </w:r>
      <w:proofErr w:type="spellEnd"/>
      <w:r w:rsidRPr="00DB52C6">
        <w:rPr>
          <w:rFonts w:asciiTheme="minorHAnsi" w:hAnsiTheme="minorHAnsi" w:cstheme="minorHAnsi"/>
          <w:sz w:val="24"/>
        </w:rPr>
        <w:t xml:space="preserve"> up’ to make it more appropriate for a medieval festival)</w:t>
      </w:r>
      <w:r>
        <w:rPr>
          <w:rFonts w:asciiTheme="minorHAnsi" w:hAnsiTheme="minorHAnsi" w:cstheme="minorHAnsi"/>
          <w:sz w:val="24"/>
        </w:rPr>
        <w:t>.  We understand that for many this will be their first year attending such an event.  We will work with vendors to accommodate their efforts to match the theme as much as we can.</w:t>
      </w:r>
    </w:p>
    <w:p w14:paraId="1E4F8053" w14:textId="687D09B4" w:rsidR="00397D0D" w:rsidRPr="00DB52C6" w:rsidRDefault="00397D0D" w:rsidP="00DB52C6">
      <w:pPr>
        <w:spacing w:line="276" w:lineRule="auto"/>
        <w:rPr>
          <w:rFonts w:asciiTheme="minorHAnsi" w:hAnsiTheme="minorHAnsi" w:cstheme="minorHAnsi"/>
          <w:sz w:val="24"/>
        </w:rPr>
      </w:pPr>
      <w:r>
        <w:rPr>
          <w:rFonts w:asciiTheme="minorHAnsi" w:hAnsiTheme="minorHAnsi" w:cstheme="minorHAnsi"/>
          <w:sz w:val="24"/>
        </w:rPr>
        <w:t>__I agree that the goods and services on offer should fit the theme of the renaissance faire.  I understand that should my booth be found to violate this rule at the faire owner’s discretion (insurance, roofing services, etc.), I will be removed without a refund of my vendor fees.</w:t>
      </w:r>
    </w:p>
    <w:p w14:paraId="35F1478C" w14:textId="00B2C4A0"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 xml:space="preserve">__I agree that no one on staff will smoke or vape in my booth or around my booth during festival hours. </w:t>
      </w:r>
    </w:p>
    <w:p w14:paraId="70BCC816" w14:textId="512793D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agree to have my vehicle off festival grounds by 9:00 am each festival day, and not bring it back on grounds until all</w:t>
      </w:r>
      <w:r>
        <w:rPr>
          <w:rFonts w:asciiTheme="minorHAnsi" w:hAnsiTheme="minorHAnsi" w:cstheme="minorHAnsi"/>
          <w:sz w:val="24"/>
        </w:rPr>
        <w:t xml:space="preserve"> </w:t>
      </w:r>
      <w:r w:rsidRPr="00DB52C6">
        <w:rPr>
          <w:rFonts w:asciiTheme="minorHAnsi" w:hAnsiTheme="minorHAnsi" w:cstheme="minorHAnsi"/>
          <w:sz w:val="24"/>
        </w:rPr>
        <w:t>patrons are gone after closing</w:t>
      </w:r>
      <w:r>
        <w:rPr>
          <w:rFonts w:asciiTheme="minorHAnsi" w:hAnsiTheme="minorHAnsi" w:cstheme="minorHAnsi"/>
          <w:sz w:val="24"/>
        </w:rPr>
        <w:t>.</w:t>
      </w:r>
    </w:p>
    <w:p w14:paraId="733241A3" w14:textId="297323AB"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agree that if I sell any weapon, I will check ID to confirm purchaser is over 18 AND I will PERSONALLY peace bind</w:t>
      </w:r>
      <w:r>
        <w:rPr>
          <w:rFonts w:asciiTheme="minorHAnsi" w:hAnsiTheme="minorHAnsi" w:cstheme="minorHAnsi"/>
          <w:sz w:val="24"/>
        </w:rPr>
        <w:t xml:space="preserve"> </w:t>
      </w:r>
      <w:r w:rsidRPr="00DB52C6">
        <w:rPr>
          <w:rFonts w:asciiTheme="minorHAnsi" w:hAnsiTheme="minorHAnsi" w:cstheme="minorHAnsi"/>
          <w:sz w:val="24"/>
        </w:rPr>
        <w:t>all weapons sold, and inform customer that weapon must remain peace tied while at festival</w:t>
      </w:r>
      <w:r>
        <w:rPr>
          <w:rFonts w:asciiTheme="minorHAnsi" w:hAnsiTheme="minorHAnsi" w:cstheme="minorHAnsi"/>
          <w:sz w:val="24"/>
        </w:rPr>
        <w:t>.</w:t>
      </w:r>
    </w:p>
    <w:p w14:paraId="6A0CEE77"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agree that no one on my staff will consume alcohol during festival hours</w:t>
      </w:r>
    </w:p>
    <w:p w14:paraId="411EFFD7" w14:textId="168A5629" w:rsid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__I acknowledge that there will be no refund of my merchant fees once paid if I choose not to attend</w:t>
      </w:r>
      <w:r>
        <w:rPr>
          <w:rFonts w:asciiTheme="minorHAnsi" w:hAnsiTheme="minorHAnsi" w:cstheme="minorHAnsi"/>
          <w:sz w:val="24"/>
        </w:rPr>
        <w:t xml:space="preserve"> </w:t>
      </w:r>
      <w:r w:rsidRPr="00DB52C6">
        <w:rPr>
          <w:rFonts w:asciiTheme="minorHAnsi" w:hAnsiTheme="minorHAnsi" w:cstheme="minorHAnsi"/>
          <w:sz w:val="24"/>
        </w:rPr>
        <w:t xml:space="preserve">the festival for personal reasons, including illness, vehicle problems, or emergencies. </w:t>
      </w:r>
    </w:p>
    <w:p w14:paraId="54181864" w14:textId="19C9330E" w:rsidR="005318A0" w:rsidRPr="005318A0" w:rsidRDefault="005318A0" w:rsidP="00DB52C6">
      <w:pPr>
        <w:spacing w:line="276" w:lineRule="auto"/>
        <w:rPr>
          <w:rFonts w:asciiTheme="minorHAnsi" w:hAnsiTheme="minorHAnsi" w:cstheme="minorHAnsi"/>
          <w:b/>
          <w:bCs/>
          <w:sz w:val="24"/>
        </w:rPr>
      </w:pPr>
      <w:r>
        <w:rPr>
          <w:rFonts w:asciiTheme="minorHAnsi" w:hAnsiTheme="minorHAnsi" w:cstheme="minorHAnsi"/>
          <w:sz w:val="24"/>
        </w:rPr>
        <w:t xml:space="preserve">__ I agree to acquire all necessary insurance for my activities at TRV </w:t>
      </w:r>
      <w:r>
        <w:rPr>
          <w:rFonts w:asciiTheme="minorHAnsi" w:hAnsiTheme="minorHAnsi" w:cstheme="minorHAnsi"/>
          <w:b/>
          <w:bCs/>
          <w:sz w:val="24"/>
        </w:rPr>
        <w:t xml:space="preserve">and include proof of said insurance either with this application or by </w:t>
      </w:r>
      <w:r w:rsidR="00F01027">
        <w:rPr>
          <w:rFonts w:asciiTheme="minorHAnsi" w:hAnsiTheme="minorHAnsi" w:cstheme="minorHAnsi"/>
          <w:b/>
          <w:bCs/>
          <w:sz w:val="24"/>
        </w:rPr>
        <w:t>March</w:t>
      </w:r>
      <w:r w:rsidR="000E74B8">
        <w:rPr>
          <w:rFonts w:asciiTheme="minorHAnsi" w:hAnsiTheme="minorHAnsi" w:cstheme="minorHAnsi"/>
          <w:b/>
          <w:bCs/>
          <w:sz w:val="24"/>
        </w:rPr>
        <w:t xml:space="preserve"> 15</w:t>
      </w:r>
      <w:r w:rsidR="000E74B8" w:rsidRPr="004F5FBB">
        <w:rPr>
          <w:rFonts w:asciiTheme="minorHAnsi" w:hAnsiTheme="minorHAnsi" w:cstheme="minorHAnsi"/>
          <w:b/>
          <w:bCs/>
          <w:sz w:val="24"/>
          <w:vertAlign w:val="superscript"/>
        </w:rPr>
        <w:t>th</w:t>
      </w:r>
      <w:r w:rsidR="000E74B8">
        <w:rPr>
          <w:rFonts w:asciiTheme="minorHAnsi" w:hAnsiTheme="minorHAnsi" w:cstheme="minorHAnsi"/>
          <w:b/>
          <w:bCs/>
          <w:sz w:val="24"/>
        </w:rPr>
        <w:t xml:space="preserve"> </w:t>
      </w:r>
      <w:r w:rsidR="004F5FBB">
        <w:rPr>
          <w:rFonts w:asciiTheme="minorHAnsi" w:hAnsiTheme="minorHAnsi" w:cstheme="minorHAnsi"/>
          <w:b/>
          <w:bCs/>
          <w:sz w:val="24"/>
        </w:rPr>
        <w:t>at the latest.</w:t>
      </w:r>
    </w:p>
    <w:p w14:paraId="09C2BAFC" w14:textId="77777777" w:rsidR="00DB52C6" w:rsidRPr="00DB52C6" w:rsidRDefault="00DB52C6" w:rsidP="00DB52C6">
      <w:pPr>
        <w:spacing w:line="276" w:lineRule="auto"/>
        <w:rPr>
          <w:rFonts w:asciiTheme="minorHAnsi" w:hAnsiTheme="minorHAnsi" w:cstheme="minorHAnsi"/>
          <w:sz w:val="24"/>
        </w:rPr>
      </w:pPr>
    </w:p>
    <w:p w14:paraId="40EB2FF6" w14:textId="5D49B0E6" w:rsidR="00DB52C6" w:rsidRPr="00391997"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Signature:______________________________ Date:_______________________________</w:t>
      </w:r>
    </w:p>
    <w:p w14:paraId="7BBCEEBB" w14:textId="77777777" w:rsidR="00460961" w:rsidRPr="000C2A23" w:rsidRDefault="000C2A23" w:rsidP="00460961">
      <w:pPr>
        <w:spacing w:line="276" w:lineRule="auto"/>
        <w:rPr>
          <w:sz w:val="18"/>
          <w:szCs w:val="18"/>
        </w:rPr>
      </w:pPr>
      <w:r>
        <w:rPr>
          <w:noProof/>
          <w:sz w:val="18"/>
          <w:szCs w:val="18"/>
        </w:rPr>
        <mc:AlternateContent>
          <mc:Choice Requires="wps">
            <w:drawing>
              <wp:anchor distT="0" distB="0" distL="114300" distR="114300" simplePos="0" relativeHeight="251661312" behindDoc="0" locked="0" layoutInCell="1" allowOverlap="1" wp14:anchorId="7F8A8EB3" wp14:editId="01915A40">
                <wp:simplePos x="0" y="0"/>
                <wp:positionH relativeFrom="column">
                  <wp:posOffset>5715</wp:posOffset>
                </wp:positionH>
                <wp:positionV relativeFrom="paragraph">
                  <wp:posOffset>71900</wp:posOffset>
                </wp:positionV>
                <wp:extent cx="6868329" cy="0"/>
                <wp:effectExtent l="0" t="12700" r="15240" b="12700"/>
                <wp:wrapNone/>
                <wp:docPr id="2" name="Straight Connector 2"/>
                <wp:cNvGraphicFramePr/>
                <a:graphic xmlns:a="http://schemas.openxmlformats.org/drawingml/2006/main">
                  <a:graphicData uri="http://schemas.microsoft.com/office/word/2010/wordprocessingShape">
                    <wps:wsp>
                      <wps:cNvCnPr/>
                      <wps:spPr>
                        <a:xfrm>
                          <a:off x="0" y="0"/>
                          <a:ext cx="6868329" cy="0"/>
                        </a:xfrm>
                        <a:prstGeom prst="line">
                          <a:avLst/>
                        </a:prstGeom>
                        <a:ln w="222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D533F"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5pt,5.65pt" to="541.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" strokecolor="#d8d8d8 [2732]" strokeweight="1.75pt"/>
            </w:pict>
          </mc:Fallback>
        </mc:AlternateContent>
      </w:r>
    </w:p>
    <w:p w14:paraId="35BC72A2" w14:textId="77777777" w:rsidR="00A56485" w:rsidRPr="00BB7CFE" w:rsidRDefault="00A56485" w:rsidP="007A718A">
      <w:pPr>
        <w:rPr>
          <w:rFonts w:ascii="Times New Roman" w:hAnsi="Times New Roman"/>
          <w:b/>
          <w:noProof/>
          <w:color w:val="000000" w:themeColor="text1"/>
          <w:sz w:val="24"/>
        </w:rPr>
      </w:pPr>
    </w:p>
    <w:tbl>
      <w:tblPr>
        <w:tblStyle w:val="TableGrid"/>
        <w:tblpPr w:leftFromText="180" w:rightFromText="180" w:vertAnchor="text" w:horzAnchor="margin" w:tblpY="-2"/>
        <w:tblW w:w="1070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2700"/>
        <w:gridCol w:w="2250"/>
        <w:gridCol w:w="1610"/>
        <w:gridCol w:w="2070"/>
        <w:gridCol w:w="2070"/>
      </w:tblGrid>
      <w:tr w:rsidR="004064C7" w:rsidRPr="00BB7CFE" w14:paraId="6B6E8442" w14:textId="1EDBA496" w:rsidTr="004064C7">
        <w:trPr>
          <w:trHeight w:val="292"/>
        </w:trPr>
        <w:tc>
          <w:tcPr>
            <w:tcW w:w="270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6C1E10BE" w14:textId="77777777" w:rsidR="004064C7" w:rsidRPr="00BB7CFE" w:rsidRDefault="004064C7" w:rsidP="004F5FBB">
            <w:pPr>
              <w:rPr>
                <w:rFonts w:ascii="Times New Roman" w:hAnsi="Times New Roman" w:cs="Times New Roman"/>
                <w:b/>
                <w:noProof/>
                <w:color w:val="000000" w:themeColor="text1"/>
                <w:sz w:val="24"/>
              </w:rPr>
            </w:pPr>
            <w:r>
              <w:rPr>
                <w:rFonts w:ascii="Times New Roman" w:hAnsi="Times New Roman" w:cs="Times New Roman"/>
                <w:b/>
                <w:noProof/>
                <w:color w:val="000000" w:themeColor="text1"/>
                <w:sz w:val="24"/>
              </w:rPr>
              <w:lastRenderedPageBreak/>
              <w:t>Booth size: (please circle)</w:t>
            </w:r>
          </w:p>
        </w:tc>
        <w:tc>
          <w:tcPr>
            <w:tcW w:w="225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58754734" w14:textId="77777777" w:rsidR="004064C7" w:rsidRPr="00BB7CFE" w:rsidRDefault="004064C7" w:rsidP="004F5FBB">
            <w:pPr>
              <w:rPr>
                <w:rFonts w:ascii="Times New Roman" w:hAnsi="Times New Roman" w:cs="Times New Roman"/>
                <w:bCs/>
                <w:noProof/>
                <w:color w:val="000000" w:themeColor="text1"/>
                <w:sz w:val="24"/>
              </w:rPr>
            </w:pPr>
            <w:r w:rsidRPr="00BB7CFE">
              <w:rPr>
                <w:rFonts w:ascii="Times New Roman" w:hAnsi="Times New Roman" w:cs="Times New Roman"/>
                <w:bCs/>
                <w:noProof/>
                <w:color w:val="000000" w:themeColor="text1"/>
                <w:sz w:val="24"/>
              </w:rPr>
              <w:t>10 X10 space $</w:t>
            </w:r>
            <w:r>
              <w:rPr>
                <w:rFonts w:ascii="Times New Roman" w:hAnsi="Times New Roman" w:cs="Times New Roman"/>
                <w:bCs/>
                <w:noProof/>
                <w:color w:val="000000" w:themeColor="text1"/>
                <w:sz w:val="24"/>
              </w:rPr>
              <w:t>150</w:t>
            </w:r>
          </w:p>
        </w:tc>
        <w:tc>
          <w:tcPr>
            <w:tcW w:w="161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26396B3C" w14:textId="77777777" w:rsidR="004064C7" w:rsidRPr="00BB7CFE" w:rsidRDefault="004064C7" w:rsidP="004F5FBB">
            <w:pPr>
              <w:rPr>
                <w:rFonts w:ascii="Times New Roman" w:hAnsi="Times New Roman" w:cs="Times New Roman"/>
                <w:bCs/>
                <w:noProof/>
                <w:color w:val="FF0000"/>
                <w:sz w:val="24"/>
              </w:rPr>
            </w:pPr>
            <w:r w:rsidRPr="00BB7CFE">
              <w:rPr>
                <w:rFonts w:ascii="Times New Roman" w:hAnsi="Times New Roman" w:cs="Times New Roman"/>
                <w:bCs/>
                <w:noProof/>
                <w:color w:val="000000" w:themeColor="text1"/>
                <w:sz w:val="24"/>
              </w:rPr>
              <w:t>20 X 20 space $</w:t>
            </w:r>
            <w:r>
              <w:rPr>
                <w:rFonts w:ascii="Times New Roman" w:hAnsi="Times New Roman" w:cs="Times New Roman"/>
                <w:bCs/>
                <w:noProof/>
                <w:color w:val="000000" w:themeColor="text1"/>
                <w:sz w:val="24"/>
              </w:rPr>
              <w:t>2</w:t>
            </w:r>
            <w:r w:rsidRPr="00BB7CFE">
              <w:rPr>
                <w:rFonts w:ascii="Times New Roman" w:hAnsi="Times New Roman" w:cs="Times New Roman"/>
                <w:bCs/>
                <w:noProof/>
                <w:color w:val="000000" w:themeColor="text1"/>
                <w:sz w:val="24"/>
              </w:rPr>
              <w:t>00</w:t>
            </w:r>
          </w:p>
        </w:tc>
        <w:tc>
          <w:tcPr>
            <w:tcW w:w="207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03D3B25E" w14:textId="1AAA2C2A" w:rsidR="004064C7" w:rsidRPr="00BB7CFE" w:rsidRDefault="004064C7" w:rsidP="004F5FBB">
            <w:pPr>
              <w:rPr>
                <w:rFonts w:ascii="Times New Roman" w:hAnsi="Times New Roman" w:cs="Times New Roman"/>
                <w:bCs/>
                <w:noProof/>
                <w:color w:val="000000" w:themeColor="text1"/>
                <w:sz w:val="24"/>
              </w:rPr>
            </w:pPr>
            <w:r w:rsidRPr="00BB7CFE">
              <w:rPr>
                <w:rFonts w:ascii="Times New Roman" w:hAnsi="Times New Roman" w:cs="Times New Roman"/>
                <w:bCs/>
                <w:noProof/>
                <w:color w:val="000000" w:themeColor="text1"/>
                <w:sz w:val="24"/>
              </w:rPr>
              <w:t>Over 20 X 20 $</w:t>
            </w:r>
            <w:r>
              <w:rPr>
                <w:rFonts w:ascii="Times New Roman" w:hAnsi="Times New Roman" w:cs="Times New Roman"/>
                <w:bCs/>
                <w:noProof/>
                <w:color w:val="000000" w:themeColor="text1"/>
                <w:sz w:val="24"/>
              </w:rPr>
              <w:t>250</w:t>
            </w:r>
            <w:r w:rsidR="001C7850">
              <w:rPr>
                <w:rFonts w:ascii="Times New Roman" w:hAnsi="Times New Roman" w:cs="Times New Roman"/>
                <w:bCs/>
                <w:noProof/>
                <w:color w:val="000000" w:themeColor="text1"/>
                <w:sz w:val="24"/>
              </w:rPr>
              <w:t xml:space="preserve"> </w:t>
            </w:r>
            <w:r w:rsidR="001C7850">
              <w:rPr>
                <w:rFonts w:ascii="Times New Roman" w:hAnsi="Times New Roman" w:cs="Times New Roman"/>
                <w:bCs/>
                <w:noProof/>
                <w:color w:val="000000" w:themeColor="text1"/>
                <w:sz w:val="24"/>
              </w:rPr>
              <w:t>(One vehicle/ tent only)</w:t>
            </w:r>
          </w:p>
        </w:tc>
        <w:tc>
          <w:tcPr>
            <w:tcW w:w="2070" w:type="dxa"/>
            <w:tcBorders>
              <w:top w:val="single" w:sz="8" w:space="0" w:color="BFBFBF" w:themeColor="background1" w:themeShade="BF"/>
              <w:bottom w:val="single" w:sz="8" w:space="0" w:color="BFBFBF" w:themeColor="background1" w:themeShade="BF"/>
            </w:tcBorders>
            <w:shd w:val="clear" w:color="auto" w:fill="FFFFFF" w:themeFill="background1"/>
          </w:tcPr>
          <w:p w14:paraId="6B45D90B" w14:textId="438F42C8" w:rsidR="004064C7" w:rsidRPr="00BB7CFE" w:rsidRDefault="004064C7" w:rsidP="004F5FBB">
            <w:pPr>
              <w:rPr>
                <w:rFonts w:ascii="Times New Roman" w:hAnsi="Times New Roman"/>
                <w:bCs/>
                <w:noProof/>
                <w:color w:val="000000" w:themeColor="text1"/>
                <w:sz w:val="24"/>
              </w:rPr>
            </w:pPr>
            <w:r>
              <w:rPr>
                <w:rFonts w:ascii="Times New Roman" w:hAnsi="Times New Roman"/>
                <w:bCs/>
                <w:noProof/>
                <w:color w:val="000000" w:themeColor="text1"/>
                <w:sz w:val="24"/>
              </w:rPr>
              <w:t>Basket/cart only $50</w:t>
            </w:r>
          </w:p>
        </w:tc>
      </w:tr>
      <w:tr w:rsidR="004064C7" w:rsidRPr="00BB7CFE" w14:paraId="4980D83D" w14:textId="71A470EE" w:rsidTr="004064C7">
        <w:trPr>
          <w:trHeight w:val="292"/>
        </w:trPr>
        <w:tc>
          <w:tcPr>
            <w:tcW w:w="4950" w:type="dxa"/>
            <w:gridSpan w:val="2"/>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09D4B617" w14:textId="77777777" w:rsidR="004064C7" w:rsidRPr="00BB7CFE" w:rsidRDefault="004064C7" w:rsidP="004F5FBB">
            <w:pPr>
              <w:rPr>
                <w:rFonts w:ascii="Times New Roman" w:hAnsi="Times New Roman"/>
                <w:bCs/>
                <w:noProof/>
                <w:color w:val="000000" w:themeColor="text1"/>
                <w:sz w:val="24"/>
              </w:rPr>
            </w:pPr>
            <w:r>
              <w:rPr>
                <w:rFonts w:ascii="Times New Roman" w:hAnsi="Times New Roman"/>
                <w:b/>
                <w:noProof/>
                <w:color w:val="000000" w:themeColor="text1"/>
                <w:sz w:val="24"/>
              </w:rPr>
              <w:t xml:space="preserve">If you require electrical outlets, indicate your required voltage.  We have a limited number of spots for vendors needing more than 120 volt power. </w:t>
            </w:r>
            <w:r>
              <w:rPr>
                <w:rFonts w:ascii="Times New Roman" w:hAnsi="Times New Roman" w:cs="Times New Roman"/>
                <w:b/>
                <w:noProof/>
                <w:color w:val="000000" w:themeColor="text1"/>
                <w:sz w:val="24"/>
              </w:rPr>
              <w:t>(please circle)</w:t>
            </w:r>
          </w:p>
        </w:tc>
        <w:tc>
          <w:tcPr>
            <w:tcW w:w="161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405A493A" w14:textId="3DE7F071" w:rsidR="004064C7" w:rsidRPr="00BB7CFE" w:rsidRDefault="004064C7" w:rsidP="004F5FBB">
            <w:pPr>
              <w:rPr>
                <w:rFonts w:ascii="Times New Roman" w:hAnsi="Times New Roman"/>
                <w:bCs/>
                <w:noProof/>
                <w:color w:val="000000" w:themeColor="text1"/>
                <w:sz w:val="24"/>
              </w:rPr>
            </w:pPr>
            <w:r>
              <w:rPr>
                <w:rFonts w:ascii="Times New Roman" w:hAnsi="Times New Roman"/>
                <w:bCs/>
                <w:noProof/>
                <w:color w:val="000000" w:themeColor="text1"/>
                <w:sz w:val="24"/>
              </w:rPr>
              <w:t>110/120</w:t>
            </w:r>
            <w:r w:rsidR="008410D5">
              <w:rPr>
                <w:rFonts w:ascii="Times New Roman" w:hAnsi="Times New Roman"/>
                <w:bCs/>
                <w:noProof/>
                <w:color w:val="000000" w:themeColor="text1"/>
                <w:sz w:val="24"/>
              </w:rPr>
              <w:t>V</w:t>
            </w:r>
          </w:p>
        </w:tc>
        <w:tc>
          <w:tcPr>
            <w:tcW w:w="207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62B80ABD" w14:textId="06000675" w:rsidR="004064C7" w:rsidRPr="00BB7CFE" w:rsidRDefault="004064C7" w:rsidP="004F5FBB">
            <w:pPr>
              <w:rPr>
                <w:rFonts w:ascii="Times New Roman" w:hAnsi="Times New Roman"/>
                <w:bCs/>
                <w:noProof/>
                <w:color w:val="000000" w:themeColor="text1"/>
                <w:sz w:val="24"/>
              </w:rPr>
            </w:pPr>
            <w:r>
              <w:rPr>
                <w:rFonts w:ascii="Times New Roman" w:hAnsi="Times New Roman"/>
                <w:bCs/>
                <w:noProof/>
                <w:color w:val="000000" w:themeColor="text1"/>
                <w:sz w:val="24"/>
              </w:rPr>
              <w:t>240</w:t>
            </w:r>
            <w:r w:rsidR="008410D5">
              <w:rPr>
                <w:rFonts w:ascii="Times New Roman" w:hAnsi="Times New Roman"/>
                <w:bCs/>
                <w:noProof/>
                <w:color w:val="000000" w:themeColor="text1"/>
                <w:sz w:val="24"/>
              </w:rPr>
              <w:t>V</w:t>
            </w:r>
          </w:p>
        </w:tc>
        <w:tc>
          <w:tcPr>
            <w:tcW w:w="2070" w:type="dxa"/>
            <w:tcBorders>
              <w:top w:val="single" w:sz="8" w:space="0" w:color="BFBFBF" w:themeColor="background1" w:themeShade="BF"/>
              <w:bottom w:val="single" w:sz="8" w:space="0" w:color="BFBFBF" w:themeColor="background1" w:themeShade="BF"/>
            </w:tcBorders>
            <w:shd w:val="clear" w:color="auto" w:fill="FFFFFF" w:themeFill="background1"/>
          </w:tcPr>
          <w:p w14:paraId="4C8D5711" w14:textId="77777777" w:rsidR="004064C7" w:rsidRDefault="004064C7" w:rsidP="004F5FBB">
            <w:pPr>
              <w:rPr>
                <w:rFonts w:ascii="Times New Roman" w:hAnsi="Times New Roman"/>
                <w:bCs/>
                <w:noProof/>
                <w:color w:val="000000" w:themeColor="text1"/>
                <w:sz w:val="24"/>
              </w:rPr>
            </w:pPr>
          </w:p>
        </w:tc>
      </w:tr>
    </w:tbl>
    <w:p w14:paraId="29691739" w14:textId="77777777" w:rsidR="004F5FBB" w:rsidRDefault="004F5FBB" w:rsidP="007A718A">
      <w:pPr>
        <w:rPr>
          <w:rFonts w:ascii="Times New Roman" w:hAnsi="Times New Roman"/>
          <w:b/>
          <w:noProof/>
          <w:color w:val="000000" w:themeColor="text1"/>
          <w:sz w:val="24"/>
        </w:rPr>
      </w:pPr>
    </w:p>
    <w:p w14:paraId="19867E41" w14:textId="2AEEE237" w:rsidR="0019550F" w:rsidRPr="00BB7CFE" w:rsidRDefault="00025DDB" w:rsidP="007A718A">
      <w:pPr>
        <w:rPr>
          <w:rFonts w:ascii="Times New Roman" w:hAnsi="Times New Roman"/>
          <w:b/>
          <w:noProof/>
          <w:color w:val="000000" w:themeColor="text1"/>
          <w:sz w:val="24"/>
        </w:rPr>
      </w:pPr>
      <w:r>
        <w:rPr>
          <w:rFonts w:ascii="Times New Roman" w:hAnsi="Times New Roman"/>
          <w:b/>
          <w:noProof/>
          <w:color w:val="000000" w:themeColor="text1"/>
          <w:sz w:val="24"/>
        </w:rPr>
        <w:t>Electricity is included in food vendor fee</w:t>
      </w:r>
      <w:r w:rsidR="006F29FA" w:rsidRPr="00BB7CFE">
        <w:rPr>
          <w:rFonts w:ascii="Times New Roman" w:hAnsi="Times New Roman"/>
          <w:b/>
          <w:noProof/>
          <w:color w:val="000000" w:themeColor="text1"/>
          <w:sz w:val="24"/>
        </w:rPr>
        <w:t>.</w:t>
      </w:r>
    </w:p>
    <w:p w14:paraId="57A64F71" w14:textId="1F0C821A" w:rsidR="007A718A" w:rsidRPr="00BB7CFE" w:rsidRDefault="008410D5" w:rsidP="007A718A">
      <w:pPr>
        <w:rPr>
          <w:rFonts w:ascii="Times New Roman" w:hAnsi="Times New Roman"/>
          <w:b/>
          <w:noProof/>
          <w:color w:val="000000" w:themeColor="text1"/>
          <w:sz w:val="24"/>
        </w:rPr>
      </w:pPr>
      <w:r>
        <w:rPr>
          <w:rFonts w:ascii="Times New Roman" w:hAnsi="Times New Roman"/>
          <w:b/>
          <w:noProof/>
          <w:color w:val="000000" w:themeColor="text1"/>
          <w:sz w:val="24"/>
        </w:rPr>
        <w:t>P</w:t>
      </w:r>
      <w:r w:rsidR="006F29FA" w:rsidRPr="00BB7CFE">
        <w:rPr>
          <w:rFonts w:ascii="Times New Roman" w:hAnsi="Times New Roman"/>
          <w:b/>
          <w:noProof/>
          <w:color w:val="000000" w:themeColor="text1"/>
          <w:sz w:val="24"/>
        </w:rPr>
        <w:t>ackaged food venders may have basket runners for a reduced fee of $25</w:t>
      </w:r>
      <w:r w:rsidR="00390565" w:rsidRPr="00BB7CFE">
        <w:rPr>
          <w:rFonts w:ascii="Times New Roman" w:hAnsi="Times New Roman"/>
          <w:b/>
          <w:noProof/>
          <w:color w:val="000000" w:themeColor="text1"/>
          <w:sz w:val="24"/>
        </w:rPr>
        <w:t xml:space="preserve"> each</w:t>
      </w:r>
      <w:r w:rsidR="006F29FA" w:rsidRPr="00BB7CFE">
        <w:rPr>
          <w:rFonts w:ascii="Times New Roman" w:hAnsi="Times New Roman"/>
          <w:b/>
          <w:noProof/>
          <w:color w:val="000000" w:themeColor="text1"/>
          <w:sz w:val="24"/>
        </w:rPr>
        <w:t xml:space="preserve">. Basket Runners </w:t>
      </w:r>
      <w:r w:rsidR="00390565" w:rsidRPr="00BB7CFE">
        <w:rPr>
          <w:rFonts w:ascii="Times New Roman" w:hAnsi="Times New Roman"/>
          <w:b/>
          <w:noProof/>
          <w:color w:val="000000" w:themeColor="text1"/>
          <w:sz w:val="24"/>
        </w:rPr>
        <w:t>WILL NOT</w:t>
      </w:r>
      <w:r w:rsidR="006F29FA" w:rsidRPr="00BB7CFE">
        <w:rPr>
          <w:rFonts w:ascii="Times New Roman" w:hAnsi="Times New Roman"/>
          <w:b/>
          <w:noProof/>
          <w:color w:val="000000" w:themeColor="text1"/>
          <w:sz w:val="24"/>
        </w:rPr>
        <w:t xml:space="preserve"> sell open food, weapons, or alcohol.</w:t>
      </w:r>
    </w:p>
    <w:p w14:paraId="5AF9534D" w14:textId="77777777" w:rsidR="00A56485" w:rsidRDefault="00A56485" w:rsidP="00A56485">
      <w:pPr>
        <w:rPr>
          <w:rFonts w:asciiTheme="minorHAnsi" w:hAnsiTheme="minorHAnsi" w:cstheme="minorHAnsi"/>
          <w:b/>
          <w:bCs/>
          <w:noProof/>
          <w:color w:val="000000" w:themeColor="text1"/>
          <w:sz w:val="24"/>
        </w:rPr>
      </w:pPr>
    </w:p>
    <w:tbl>
      <w:tblPr>
        <w:tblStyle w:val="TableGrid"/>
        <w:tblW w:w="10260" w:type="dxa"/>
        <w:tblInd w:w="-5" w:type="dxa"/>
        <w:shd w:val="clear" w:color="auto" w:fill="FFFFFF" w:themeFill="background1"/>
        <w:tblLayout w:type="fixed"/>
        <w:tblLook w:val="04A0" w:firstRow="1" w:lastRow="0" w:firstColumn="1" w:lastColumn="0" w:noHBand="0" w:noVBand="1"/>
      </w:tblPr>
      <w:tblGrid>
        <w:gridCol w:w="2250"/>
        <w:gridCol w:w="1980"/>
        <w:gridCol w:w="1350"/>
        <w:gridCol w:w="1440"/>
        <w:gridCol w:w="3240"/>
      </w:tblGrid>
      <w:tr w:rsidR="0031397D" w:rsidRPr="00CE763F" w14:paraId="53CFD455" w14:textId="77777777" w:rsidTr="0001191A">
        <w:trPr>
          <w:trHeight w:val="617"/>
        </w:trPr>
        <w:tc>
          <w:tcPr>
            <w:tcW w:w="2250" w:type="dxa"/>
            <w:shd w:val="clear" w:color="auto" w:fill="FFFFFF" w:themeFill="background1"/>
          </w:tcPr>
          <w:p w14:paraId="5EBBAD55" w14:textId="77777777" w:rsidR="0031397D" w:rsidRPr="00CE763F" w:rsidRDefault="0031397D" w:rsidP="0001191A">
            <w:pPr>
              <w:rPr>
                <w:rFonts w:asciiTheme="minorHAnsi" w:hAnsiTheme="minorHAnsi" w:cstheme="minorHAnsi"/>
                <w:b/>
                <w:bCs/>
                <w:sz w:val="24"/>
              </w:rPr>
            </w:pPr>
            <w:r w:rsidRPr="00CE763F">
              <w:rPr>
                <w:rFonts w:asciiTheme="minorHAnsi" w:hAnsiTheme="minorHAnsi" w:cstheme="minorHAnsi"/>
                <w:b/>
                <w:bCs/>
                <w:sz w:val="24"/>
              </w:rPr>
              <w:t>PAYMENT METHOD</w:t>
            </w:r>
            <w:r>
              <w:rPr>
                <w:rFonts w:asciiTheme="minorHAnsi" w:hAnsiTheme="minorHAnsi" w:cstheme="minorHAnsi"/>
                <w:b/>
                <w:bCs/>
                <w:sz w:val="24"/>
              </w:rPr>
              <w:t xml:space="preserve"> (please circle)</w:t>
            </w:r>
          </w:p>
        </w:tc>
        <w:tc>
          <w:tcPr>
            <w:tcW w:w="1980" w:type="dxa"/>
            <w:shd w:val="clear" w:color="auto" w:fill="FFFFFF" w:themeFill="background1"/>
          </w:tcPr>
          <w:p w14:paraId="60F57376" w14:textId="77777777" w:rsidR="0031397D" w:rsidRPr="00CE763F" w:rsidRDefault="0031397D" w:rsidP="0001191A">
            <w:pPr>
              <w:jc w:val="center"/>
              <w:rPr>
                <w:rFonts w:asciiTheme="minorHAnsi" w:hAnsiTheme="minorHAnsi" w:cstheme="minorHAnsi"/>
                <w:b/>
                <w:bCs/>
                <w:sz w:val="24"/>
              </w:rPr>
            </w:pPr>
            <w:r w:rsidRPr="00CE763F">
              <w:rPr>
                <w:rFonts w:asciiTheme="minorHAnsi" w:hAnsiTheme="minorHAnsi" w:cstheme="minorHAnsi"/>
                <w:b/>
                <w:bCs/>
                <w:sz w:val="24"/>
              </w:rPr>
              <w:t>CHECK</w:t>
            </w:r>
            <w:r>
              <w:rPr>
                <w:rFonts w:asciiTheme="minorHAnsi" w:hAnsiTheme="minorHAnsi" w:cstheme="minorHAnsi"/>
                <w:b/>
                <w:bCs/>
                <w:sz w:val="24"/>
              </w:rPr>
              <w:t xml:space="preserve"> (make payable to </w:t>
            </w:r>
            <w:proofErr w:type="spellStart"/>
            <w:r>
              <w:rPr>
                <w:rFonts w:asciiTheme="minorHAnsi" w:hAnsiTheme="minorHAnsi" w:cstheme="minorHAnsi"/>
                <w:b/>
                <w:bCs/>
                <w:sz w:val="24"/>
              </w:rPr>
              <w:t>TravellersFest</w:t>
            </w:r>
            <w:proofErr w:type="spellEnd"/>
            <w:r>
              <w:rPr>
                <w:rFonts w:asciiTheme="minorHAnsi" w:hAnsiTheme="minorHAnsi" w:cstheme="minorHAnsi"/>
                <w:b/>
                <w:bCs/>
                <w:sz w:val="24"/>
              </w:rPr>
              <w:t xml:space="preserve"> LLC)</w:t>
            </w:r>
          </w:p>
        </w:tc>
        <w:tc>
          <w:tcPr>
            <w:tcW w:w="2790" w:type="dxa"/>
            <w:gridSpan w:val="2"/>
            <w:shd w:val="clear" w:color="auto" w:fill="FFFFFF" w:themeFill="background1"/>
          </w:tcPr>
          <w:p w14:paraId="435B710D" w14:textId="77777777" w:rsidR="0031397D" w:rsidRPr="00CE763F" w:rsidRDefault="0031397D" w:rsidP="0001191A">
            <w:pPr>
              <w:rPr>
                <w:rFonts w:asciiTheme="minorHAnsi" w:hAnsiTheme="minorHAnsi" w:cstheme="minorHAnsi"/>
                <w:b/>
                <w:bCs/>
                <w:sz w:val="24"/>
              </w:rPr>
            </w:pPr>
            <w:r w:rsidRPr="00CE763F">
              <w:rPr>
                <w:rFonts w:asciiTheme="minorHAnsi" w:hAnsiTheme="minorHAnsi" w:cstheme="minorHAnsi"/>
                <w:b/>
                <w:bCs/>
                <w:sz w:val="24"/>
              </w:rPr>
              <w:t>CREDIT CARD</w:t>
            </w:r>
            <w:r>
              <w:rPr>
                <w:rFonts w:asciiTheme="minorHAnsi" w:hAnsiTheme="minorHAnsi" w:cstheme="minorHAnsi"/>
                <w:b/>
                <w:bCs/>
                <w:sz w:val="24"/>
              </w:rPr>
              <w:t xml:space="preserve"> (fill out info below)</w:t>
            </w:r>
          </w:p>
        </w:tc>
        <w:tc>
          <w:tcPr>
            <w:tcW w:w="3240" w:type="dxa"/>
            <w:shd w:val="clear" w:color="auto" w:fill="FFFFFF" w:themeFill="background1"/>
          </w:tcPr>
          <w:p w14:paraId="260CCAE1" w14:textId="77777777" w:rsidR="0031397D" w:rsidRPr="00CE763F" w:rsidRDefault="0031397D" w:rsidP="0001191A">
            <w:pPr>
              <w:rPr>
                <w:rFonts w:asciiTheme="minorHAnsi" w:hAnsiTheme="minorHAnsi" w:cstheme="minorHAnsi"/>
                <w:b/>
                <w:bCs/>
                <w:sz w:val="24"/>
              </w:rPr>
            </w:pPr>
            <w:r>
              <w:rPr>
                <w:rFonts w:asciiTheme="minorHAnsi" w:hAnsiTheme="minorHAnsi" w:cstheme="minorHAnsi"/>
                <w:b/>
                <w:bCs/>
                <w:sz w:val="24"/>
              </w:rPr>
              <w:t>Cash on site (incurs additional $25 fee)</w:t>
            </w:r>
          </w:p>
        </w:tc>
      </w:tr>
      <w:tr w:rsidR="0031397D" w:rsidRPr="00CE763F" w14:paraId="5021114A" w14:textId="77777777" w:rsidTr="0001191A">
        <w:trPr>
          <w:trHeight w:val="411"/>
        </w:trPr>
        <w:tc>
          <w:tcPr>
            <w:tcW w:w="2250" w:type="dxa"/>
            <w:shd w:val="clear" w:color="auto" w:fill="FFFFFF" w:themeFill="background1"/>
          </w:tcPr>
          <w:p w14:paraId="67119C5D" w14:textId="77777777" w:rsidR="0031397D" w:rsidRPr="00CE763F" w:rsidRDefault="0031397D" w:rsidP="0001191A">
            <w:pPr>
              <w:rPr>
                <w:rFonts w:asciiTheme="minorHAnsi" w:hAnsiTheme="minorHAnsi" w:cstheme="minorHAnsi"/>
                <w:b/>
                <w:bCs/>
                <w:sz w:val="24"/>
              </w:rPr>
            </w:pPr>
            <w:r w:rsidRPr="00CE763F">
              <w:rPr>
                <w:rFonts w:asciiTheme="minorHAnsi" w:hAnsiTheme="minorHAnsi" w:cstheme="minorHAnsi"/>
                <w:b/>
                <w:bCs/>
                <w:sz w:val="24"/>
              </w:rPr>
              <w:t>NAME ON CARD</w:t>
            </w:r>
          </w:p>
        </w:tc>
        <w:tc>
          <w:tcPr>
            <w:tcW w:w="1980" w:type="dxa"/>
            <w:shd w:val="clear" w:color="auto" w:fill="FFFFFF" w:themeFill="background1"/>
          </w:tcPr>
          <w:p w14:paraId="29A893AC" w14:textId="77777777" w:rsidR="0031397D" w:rsidRPr="00CE763F" w:rsidRDefault="0031397D" w:rsidP="0001191A">
            <w:pPr>
              <w:jc w:val="center"/>
              <w:rPr>
                <w:rFonts w:asciiTheme="minorHAnsi" w:hAnsiTheme="minorHAnsi" w:cstheme="minorHAnsi"/>
                <w:b/>
                <w:bCs/>
                <w:sz w:val="24"/>
              </w:rPr>
            </w:pPr>
            <w:r w:rsidRPr="00CE763F">
              <w:rPr>
                <w:rFonts w:asciiTheme="minorHAnsi" w:hAnsiTheme="minorHAnsi" w:cstheme="minorHAnsi"/>
                <w:b/>
                <w:bCs/>
                <w:sz w:val="24"/>
              </w:rPr>
              <w:t>CREDIT CARD NUMBER</w:t>
            </w:r>
          </w:p>
        </w:tc>
        <w:tc>
          <w:tcPr>
            <w:tcW w:w="1350" w:type="dxa"/>
            <w:shd w:val="clear" w:color="auto" w:fill="FFFFFF" w:themeFill="background1"/>
          </w:tcPr>
          <w:p w14:paraId="4335F8F0" w14:textId="77777777" w:rsidR="0031397D" w:rsidRPr="00CE763F" w:rsidRDefault="0031397D" w:rsidP="0001191A">
            <w:pPr>
              <w:jc w:val="center"/>
              <w:rPr>
                <w:rFonts w:asciiTheme="minorHAnsi" w:hAnsiTheme="minorHAnsi" w:cstheme="minorHAnsi"/>
                <w:b/>
                <w:bCs/>
                <w:sz w:val="24"/>
              </w:rPr>
            </w:pPr>
            <w:r w:rsidRPr="00CE763F">
              <w:rPr>
                <w:rFonts w:asciiTheme="minorHAnsi" w:hAnsiTheme="minorHAnsi" w:cstheme="minorHAnsi"/>
                <w:b/>
                <w:bCs/>
                <w:sz w:val="24"/>
              </w:rPr>
              <w:t>EXP. DATE</w:t>
            </w:r>
          </w:p>
        </w:tc>
        <w:tc>
          <w:tcPr>
            <w:tcW w:w="1440" w:type="dxa"/>
            <w:shd w:val="clear" w:color="auto" w:fill="FFFFFF" w:themeFill="background1"/>
          </w:tcPr>
          <w:p w14:paraId="089BE5A9" w14:textId="77777777" w:rsidR="0031397D" w:rsidRPr="00CE763F" w:rsidRDefault="0031397D" w:rsidP="0001191A">
            <w:pPr>
              <w:jc w:val="center"/>
              <w:rPr>
                <w:rFonts w:asciiTheme="minorHAnsi" w:hAnsiTheme="minorHAnsi" w:cstheme="minorHAnsi"/>
                <w:b/>
                <w:bCs/>
                <w:sz w:val="24"/>
              </w:rPr>
            </w:pPr>
            <w:r w:rsidRPr="00CE763F">
              <w:rPr>
                <w:rFonts w:asciiTheme="minorHAnsi" w:hAnsiTheme="minorHAnsi" w:cstheme="minorHAnsi"/>
                <w:b/>
                <w:bCs/>
                <w:sz w:val="24"/>
              </w:rPr>
              <w:t>SECURITY CODE</w:t>
            </w:r>
          </w:p>
        </w:tc>
        <w:tc>
          <w:tcPr>
            <w:tcW w:w="3240" w:type="dxa"/>
            <w:shd w:val="clear" w:color="auto" w:fill="FFFFFF" w:themeFill="background1"/>
          </w:tcPr>
          <w:p w14:paraId="5FC62908" w14:textId="77777777" w:rsidR="0031397D" w:rsidRPr="00CE763F" w:rsidRDefault="0031397D" w:rsidP="0001191A">
            <w:pPr>
              <w:jc w:val="center"/>
              <w:rPr>
                <w:rFonts w:asciiTheme="minorHAnsi" w:hAnsiTheme="minorHAnsi" w:cstheme="minorHAnsi"/>
                <w:b/>
                <w:bCs/>
                <w:sz w:val="24"/>
              </w:rPr>
            </w:pPr>
            <w:r>
              <w:rPr>
                <w:rFonts w:asciiTheme="minorHAnsi" w:hAnsiTheme="minorHAnsi" w:cstheme="minorHAnsi"/>
                <w:b/>
                <w:bCs/>
                <w:sz w:val="24"/>
              </w:rPr>
              <w:t>Zip Code</w:t>
            </w:r>
          </w:p>
        </w:tc>
      </w:tr>
      <w:tr w:rsidR="0031397D" w:rsidRPr="00CE763F" w14:paraId="78D0D4EC" w14:textId="77777777" w:rsidTr="0001191A">
        <w:trPr>
          <w:trHeight w:val="822"/>
        </w:trPr>
        <w:tc>
          <w:tcPr>
            <w:tcW w:w="2250" w:type="dxa"/>
            <w:shd w:val="clear" w:color="auto" w:fill="FFFFFF" w:themeFill="background1"/>
          </w:tcPr>
          <w:p w14:paraId="1FA1279D" w14:textId="77777777" w:rsidR="0031397D" w:rsidRPr="00CE763F" w:rsidRDefault="0031397D" w:rsidP="0001191A">
            <w:pPr>
              <w:rPr>
                <w:rFonts w:asciiTheme="minorHAnsi" w:hAnsiTheme="minorHAnsi" w:cstheme="minorHAnsi"/>
                <w:b/>
                <w:bCs/>
                <w:sz w:val="24"/>
              </w:rPr>
            </w:pPr>
          </w:p>
        </w:tc>
        <w:tc>
          <w:tcPr>
            <w:tcW w:w="1980" w:type="dxa"/>
            <w:shd w:val="clear" w:color="auto" w:fill="FFFFFF" w:themeFill="background1"/>
          </w:tcPr>
          <w:p w14:paraId="047982D0" w14:textId="77777777" w:rsidR="0031397D" w:rsidRPr="00CE763F" w:rsidRDefault="0031397D" w:rsidP="0001191A">
            <w:pPr>
              <w:jc w:val="center"/>
              <w:rPr>
                <w:rFonts w:asciiTheme="minorHAnsi" w:hAnsiTheme="minorHAnsi" w:cstheme="minorHAnsi"/>
                <w:b/>
                <w:bCs/>
                <w:sz w:val="24"/>
              </w:rPr>
            </w:pPr>
          </w:p>
        </w:tc>
        <w:tc>
          <w:tcPr>
            <w:tcW w:w="1350" w:type="dxa"/>
            <w:shd w:val="clear" w:color="auto" w:fill="FFFFFF" w:themeFill="background1"/>
          </w:tcPr>
          <w:p w14:paraId="449C11B2" w14:textId="77777777" w:rsidR="0031397D" w:rsidRPr="00CE763F" w:rsidRDefault="0031397D" w:rsidP="0001191A">
            <w:pPr>
              <w:jc w:val="center"/>
              <w:rPr>
                <w:rFonts w:asciiTheme="minorHAnsi" w:hAnsiTheme="minorHAnsi" w:cstheme="minorHAnsi"/>
                <w:b/>
                <w:bCs/>
                <w:sz w:val="24"/>
              </w:rPr>
            </w:pPr>
          </w:p>
        </w:tc>
        <w:tc>
          <w:tcPr>
            <w:tcW w:w="1440" w:type="dxa"/>
            <w:shd w:val="clear" w:color="auto" w:fill="FFFFFF" w:themeFill="background1"/>
          </w:tcPr>
          <w:p w14:paraId="325FB2FB" w14:textId="77777777" w:rsidR="0031397D" w:rsidRPr="00CE763F" w:rsidRDefault="0031397D" w:rsidP="0001191A">
            <w:pPr>
              <w:jc w:val="center"/>
              <w:rPr>
                <w:rFonts w:asciiTheme="minorHAnsi" w:hAnsiTheme="minorHAnsi" w:cstheme="minorHAnsi"/>
                <w:b/>
                <w:bCs/>
                <w:sz w:val="24"/>
              </w:rPr>
            </w:pPr>
          </w:p>
        </w:tc>
        <w:tc>
          <w:tcPr>
            <w:tcW w:w="3240" w:type="dxa"/>
            <w:shd w:val="clear" w:color="auto" w:fill="FFFFFF" w:themeFill="background1"/>
          </w:tcPr>
          <w:p w14:paraId="1C620E71" w14:textId="77777777" w:rsidR="0031397D" w:rsidRPr="00CE763F" w:rsidRDefault="0031397D" w:rsidP="0001191A">
            <w:pPr>
              <w:jc w:val="center"/>
              <w:rPr>
                <w:rFonts w:asciiTheme="minorHAnsi" w:hAnsiTheme="minorHAnsi" w:cstheme="minorHAnsi"/>
                <w:b/>
                <w:bCs/>
                <w:sz w:val="24"/>
              </w:rPr>
            </w:pPr>
          </w:p>
        </w:tc>
      </w:tr>
    </w:tbl>
    <w:p w14:paraId="45AED204" w14:textId="77777777" w:rsidR="0031397D" w:rsidRPr="00CE763F" w:rsidRDefault="0031397D" w:rsidP="00A56485">
      <w:pPr>
        <w:rPr>
          <w:rFonts w:asciiTheme="minorHAnsi" w:hAnsiTheme="minorHAnsi" w:cstheme="minorHAnsi"/>
          <w:b/>
          <w:bCs/>
          <w:noProof/>
          <w:color w:val="000000" w:themeColor="text1"/>
          <w:sz w:val="24"/>
        </w:rPr>
      </w:pPr>
    </w:p>
    <w:p w14:paraId="12299607" w14:textId="77777777" w:rsidR="002617C7" w:rsidRPr="00CE763F" w:rsidRDefault="002617C7" w:rsidP="007A718A">
      <w:pPr>
        <w:rPr>
          <w:rFonts w:asciiTheme="minorHAnsi" w:eastAsiaTheme="minorHAnsi" w:hAnsiTheme="minorHAnsi" w:cstheme="minorHAnsi"/>
          <w:b/>
          <w:bCs/>
          <w:sz w:val="24"/>
        </w:rPr>
      </w:pPr>
    </w:p>
    <w:p w14:paraId="606D4848" w14:textId="77777777" w:rsidR="002C716C" w:rsidRPr="00CE763F" w:rsidRDefault="002C716C" w:rsidP="002C716C">
      <w:pPr>
        <w:outlineLvl w:val="0"/>
        <w:rPr>
          <w:rFonts w:asciiTheme="minorHAnsi" w:eastAsiaTheme="minorHAnsi" w:hAnsiTheme="minorHAnsi" w:cstheme="minorHAnsi"/>
          <w:b/>
          <w:bCs/>
          <w:sz w:val="24"/>
        </w:rPr>
      </w:pPr>
    </w:p>
    <w:tbl>
      <w:tblPr>
        <w:tblStyle w:val="TableGrid"/>
        <w:tblW w:w="10890"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3780"/>
        <w:gridCol w:w="3505"/>
        <w:gridCol w:w="3605"/>
      </w:tblGrid>
      <w:tr w:rsidR="00A56485" w:rsidRPr="00CE763F" w14:paraId="14AB3556" w14:textId="77777777" w:rsidTr="00CE763F">
        <w:trPr>
          <w:trHeight w:val="288"/>
        </w:trPr>
        <w:tc>
          <w:tcPr>
            <w:tcW w:w="378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5B7AE5C5"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 xml:space="preserve"> VENDOR’S NAME</w:t>
            </w:r>
          </w:p>
        </w:tc>
        <w:tc>
          <w:tcPr>
            <w:tcW w:w="3505"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14CD9AD3"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SIGNATURE</w:t>
            </w:r>
          </w:p>
        </w:tc>
        <w:tc>
          <w:tcPr>
            <w:tcW w:w="3605"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2EB9457A"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DATE REQUESTED / SENT</w:t>
            </w:r>
          </w:p>
        </w:tc>
      </w:tr>
      <w:tr w:rsidR="00A56485" w:rsidRPr="00CE763F" w14:paraId="7386F7F2" w14:textId="77777777" w:rsidTr="00CE763F">
        <w:trPr>
          <w:trHeight w:val="576"/>
        </w:trPr>
        <w:tc>
          <w:tcPr>
            <w:tcW w:w="3780"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0729D9D2" w14:textId="77777777" w:rsidR="00A56485" w:rsidRPr="00CE763F" w:rsidRDefault="00A56485" w:rsidP="006A6342">
            <w:pPr>
              <w:rPr>
                <w:rFonts w:asciiTheme="minorHAnsi" w:hAnsiTheme="minorHAnsi" w:cstheme="minorHAnsi"/>
                <w:b/>
                <w:bCs/>
                <w:sz w:val="24"/>
              </w:rPr>
            </w:pPr>
          </w:p>
        </w:tc>
        <w:tc>
          <w:tcPr>
            <w:tcW w:w="3505"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6B95FBE4" w14:textId="77777777" w:rsidR="00A56485" w:rsidRPr="00CE763F" w:rsidRDefault="00A56485" w:rsidP="006A6342">
            <w:pPr>
              <w:rPr>
                <w:rFonts w:asciiTheme="minorHAnsi" w:hAnsiTheme="minorHAnsi" w:cstheme="minorHAnsi"/>
                <w:b/>
                <w:bCs/>
                <w:sz w:val="24"/>
              </w:rPr>
            </w:pPr>
          </w:p>
        </w:tc>
        <w:tc>
          <w:tcPr>
            <w:tcW w:w="3605"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73ED5947" w14:textId="77777777" w:rsidR="00A56485" w:rsidRPr="00CE763F" w:rsidRDefault="00A56485" w:rsidP="006A6342">
            <w:pPr>
              <w:rPr>
                <w:rFonts w:asciiTheme="minorHAnsi" w:hAnsiTheme="minorHAnsi" w:cstheme="minorHAnsi"/>
                <w:b/>
                <w:bCs/>
                <w:sz w:val="24"/>
              </w:rPr>
            </w:pPr>
          </w:p>
        </w:tc>
      </w:tr>
    </w:tbl>
    <w:p w14:paraId="1BE2E232" w14:textId="77777777" w:rsidR="000C6B1C" w:rsidRPr="00CE763F" w:rsidRDefault="000C6B1C" w:rsidP="002C716C">
      <w:pPr>
        <w:outlineLvl w:val="0"/>
        <w:rPr>
          <w:rFonts w:asciiTheme="minorHAnsi" w:eastAsiaTheme="minorHAnsi" w:hAnsiTheme="minorHAnsi" w:cstheme="minorHAnsi"/>
          <w:b/>
          <w:bCs/>
          <w:sz w:val="24"/>
        </w:rPr>
      </w:pPr>
    </w:p>
    <w:p w14:paraId="6A0C6590" w14:textId="77777777" w:rsidR="002C716C" w:rsidRPr="00CE763F" w:rsidRDefault="002C716C" w:rsidP="002C716C">
      <w:pPr>
        <w:rPr>
          <w:rFonts w:asciiTheme="minorHAnsi" w:eastAsiaTheme="minorHAnsi" w:hAnsiTheme="minorHAnsi" w:cstheme="minorHAnsi"/>
          <w:b/>
          <w:bCs/>
          <w:sz w:val="24"/>
        </w:rPr>
      </w:pPr>
    </w:p>
    <w:p w14:paraId="78A13780" w14:textId="77777777" w:rsidR="00484953" w:rsidRPr="00CE763F" w:rsidRDefault="00484953" w:rsidP="002C716C">
      <w:pPr>
        <w:rPr>
          <w:rFonts w:asciiTheme="minorHAnsi" w:eastAsiaTheme="minorHAnsi" w:hAnsiTheme="minorHAnsi" w:cstheme="minorHAnsi"/>
          <w:b/>
          <w:bCs/>
          <w:sz w:val="24"/>
        </w:rPr>
      </w:pPr>
    </w:p>
    <w:tbl>
      <w:tblPr>
        <w:tblStyle w:val="TableGrid"/>
        <w:tblW w:w="10890" w:type="dxa"/>
        <w:tblInd w:w="-10" w:type="dxa"/>
        <w:tblBorders>
          <w:top w:val="single" w:sz="8" w:space="0" w:color="BFBFBF" w:themeColor="background1" w:themeShade="BF"/>
          <w:left w:val="single" w:sz="8" w:space="0" w:color="BFBFBF" w:themeColor="background1" w:themeShade="BF"/>
          <w:bottom w:val="single" w:sz="1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2790"/>
        <w:gridCol w:w="2126"/>
        <w:gridCol w:w="2937"/>
        <w:gridCol w:w="3037"/>
      </w:tblGrid>
      <w:tr w:rsidR="000C6B1C" w:rsidRPr="00CE763F" w14:paraId="5E07BC5E" w14:textId="77777777" w:rsidTr="00CE763F">
        <w:trPr>
          <w:trHeight w:val="288"/>
        </w:trPr>
        <w:tc>
          <w:tcPr>
            <w:tcW w:w="2790" w:type="dxa"/>
            <w:vMerge w:val="restart"/>
            <w:shd w:val="clear" w:color="auto" w:fill="FFFFFF" w:themeFill="background1"/>
            <w:vAlign w:val="center"/>
          </w:tcPr>
          <w:p w14:paraId="5BDB22CF" w14:textId="77777777" w:rsidR="000C6B1C" w:rsidRPr="00CE763F" w:rsidRDefault="000C6B1C" w:rsidP="00477A2B">
            <w:pPr>
              <w:rPr>
                <w:rFonts w:asciiTheme="minorHAnsi" w:hAnsiTheme="minorHAnsi" w:cstheme="minorHAnsi"/>
                <w:b/>
                <w:bCs/>
                <w:sz w:val="24"/>
              </w:rPr>
            </w:pPr>
            <w:r w:rsidRPr="00CE763F">
              <w:rPr>
                <w:rFonts w:asciiTheme="minorHAnsi" w:hAnsiTheme="minorHAnsi" w:cstheme="minorHAnsi"/>
                <w:b/>
                <w:bCs/>
                <w:sz w:val="24"/>
              </w:rPr>
              <w:t>INTERNAL USE ONLY</w:t>
            </w:r>
          </w:p>
        </w:tc>
        <w:tc>
          <w:tcPr>
            <w:tcW w:w="2126" w:type="dxa"/>
            <w:shd w:val="clear" w:color="auto" w:fill="FFFFFF" w:themeFill="background1"/>
            <w:vAlign w:val="center"/>
          </w:tcPr>
          <w:p w14:paraId="00D33C0A"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VENDOR ID</w:t>
            </w:r>
          </w:p>
        </w:tc>
        <w:tc>
          <w:tcPr>
            <w:tcW w:w="2937" w:type="dxa"/>
            <w:shd w:val="clear" w:color="auto" w:fill="FFFFFF" w:themeFill="background1"/>
            <w:vAlign w:val="center"/>
          </w:tcPr>
          <w:p w14:paraId="42B30122"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DATE RECEIVED</w:t>
            </w:r>
          </w:p>
        </w:tc>
        <w:tc>
          <w:tcPr>
            <w:tcW w:w="3037" w:type="dxa"/>
            <w:shd w:val="clear" w:color="auto" w:fill="FFFFFF" w:themeFill="background1"/>
            <w:vAlign w:val="center"/>
          </w:tcPr>
          <w:p w14:paraId="683F435A"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DATE PAYMENT PROCESSED</w:t>
            </w:r>
          </w:p>
        </w:tc>
      </w:tr>
      <w:tr w:rsidR="000C6B1C" w:rsidRPr="00CE763F" w14:paraId="491DF850" w14:textId="77777777" w:rsidTr="00CE763F">
        <w:trPr>
          <w:trHeight w:val="432"/>
        </w:trPr>
        <w:tc>
          <w:tcPr>
            <w:tcW w:w="2790" w:type="dxa"/>
            <w:vMerge/>
            <w:shd w:val="clear" w:color="auto" w:fill="FFFFFF" w:themeFill="background1"/>
            <w:vAlign w:val="center"/>
          </w:tcPr>
          <w:p w14:paraId="69D258D5" w14:textId="77777777" w:rsidR="000C6B1C" w:rsidRPr="00CE763F" w:rsidRDefault="000C6B1C" w:rsidP="00477A2B">
            <w:pPr>
              <w:rPr>
                <w:rFonts w:asciiTheme="minorHAnsi" w:hAnsiTheme="minorHAnsi" w:cstheme="minorHAnsi"/>
                <w:b/>
                <w:bCs/>
                <w:sz w:val="24"/>
              </w:rPr>
            </w:pPr>
          </w:p>
        </w:tc>
        <w:tc>
          <w:tcPr>
            <w:tcW w:w="2126" w:type="dxa"/>
            <w:shd w:val="clear" w:color="auto" w:fill="FFFFFF" w:themeFill="background1"/>
            <w:vAlign w:val="center"/>
          </w:tcPr>
          <w:p w14:paraId="45A6D8CB" w14:textId="77777777" w:rsidR="000C6B1C" w:rsidRPr="00CE763F" w:rsidRDefault="000C6B1C" w:rsidP="00477A2B">
            <w:pPr>
              <w:jc w:val="center"/>
              <w:rPr>
                <w:rFonts w:asciiTheme="minorHAnsi" w:hAnsiTheme="minorHAnsi" w:cstheme="minorHAnsi"/>
                <w:b/>
                <w:bCs/>
                <w:sz w:val="24"/>
              </w:rPr>
            </w:pPr>
          </w:p>
        </w:tc>
        <w:tc>
          <w:tcPr>
            <w:tcW w:w="2937" w:type="dxa"/>
            <w:shd w:val="clear" w:color="auto" w:fill="FFFFFF" w:themeFill="background1"/>
            <w:vAlign w:val="center"/>
          </w:tcPr>
          <w:p w14:paraId="2CD7AF6D" w14:textId="77777777" w:rsidR="000C6B1C" w:rsidRPr="00CE763F" w:rsidRDefault="000C6B1C" w:rsidP="00477A2B">
            <w:pPr>
              <w:jc w:val="center"/>
              <w:rPr>
                <w:rFonts w:asciiTheme="minorHAnsi" w:hAnsiTheme="minorHAnsi" w:cstheme="minorHAnsi"/>
                <w:b/>
                <w:bCs/>
                <w:sz w:val="24"/>
              </w:rPr>
            </w:pPr>
          </w:p>
        </w:tc>
        <w:tc>
          <w:tcPr>
            <w:tcW w:w="3037" w:type="dxa"/>
            <w:shd w:val="clear" w:color="auto" w:fill="FFFFFF" w:themeFill="background1"/>
            <w:vAlign w:val="center"/>
          </w:tcPr>
          <w:p w14:paraId="6971AD9B" w14:textId="77777777" w:rsidR="000C6B1C" w:rsidRPr="00CE763F" w:rsidRDefault="000C6B1C" w:rsidP="00477A2B">
            <w:pPr>
              <w:jc w:val="center"/>
              <w:rPr>
                <w:rFonts w:asciiTheme="minorHAnsi" w:hAnsiTheme="minorHAnsi" w:cstheme="minorHAnsi"/>
                <w:b/>
                <w:bCs/>
                <w:sz w:val="24"/>
              </w:rPr>
            </w:pPr>
          </w:p>
        </w:tc>
      </w:tr>
    </w:tbl>
    <w:p w14:paraId="1DCBE936" w14:textId="03E5CB03" w:rsidR="006B5ECE" w:rsidRDefault="006B5ECE" w:rsidP="00D022DF">
      <w:pPr>
        <w:rPr>
          <w:rFonts w:asciiTheme="minorHAnsi" w:eastAsiaTheme="minorHAnsi" w:hAnsiTheme="minorHAnsi" w:cstheme="minorHAnsi"/>
          <w:b/>
          <w:bCs/>
          <w:sz w:val="24"/>
        </w:rPr>
      </w:pPr>
    </w:p>
    <w:p w14:paraId="21A9EA83" w14:textId="0E9674D1" w:rsidR="006E6E1C" w:rsidRDefault="006E6E1C" w:rsidP="00D022DF">
      <w:pPr>
        <w:rPr>
          <w:rFonts w:asciiTheme="minorHAnsi" w:eastAsiaTheme="minorHAnsi" w:hAnsiTheme="minorHAnsi" w:cstheme="minorHAnsi"/>
          <w:b/>
          <w:bCs/>
          <w:sz w:val="24"/>
        </w:rPr>
      </w:pPr>
    </w:p>
    <w:p w14:paraId="3D0C2581" w14:textId="1607ACD1" w:rsidR="006E6E1C" w:rsidRDefault="006E6E1C" w:rsidP="00D022DF">
      <w:pPr>
        <w:rPr>
          <w:rFonts w:asciiTheme="minorHAnsi" w:eastAsiaTheme="minorHAnsi" w:hAnsiTheme="minorHAnsi" w:cstheme="minorHAnsi"/>
          <w:b/>
          <w:bCs/>
          <w:sz w:val="24"/>
        </w:rPr>
      </w:pPr>
    </w:p>
    <w:p w14:paraId="3F7D976E" w14:textId="50273811" w:rsidR="006E6E1C" w:rsidRDefault="006E6E1C" w:rsidP="00D022DF">
      <w:pPr>
        <w:rPr>
          <w:rFonts w:asciiTheme="minorHAnsi" w:eastAsiaTheme="minorHAnsi" w:hAnsiTheme="minorHAnsi" w:cstheme="minorHAnsi"/>
          <w:b/>
          <w:bCs/>
          <w:sz w:val="24"/>
        </w:rPr>
      </w:pPr>
    </w:p>
    <w:p w14:paraId="0B9ECD9A" w14:textId="66425639" w:rsidR="006E6E1C" w:rsidRDefault="006E6E1C" w:rsidP="00D022DF">
      <w:pPr>
        <w:rPr>
          <w:rFonts w:asciiTheme="minorHAnsi" w:eastAsiaTheme="minorHAnsi" w:hAnsiTheme="minorHAnsi" w:cstheme="minorHAnsi"/>
          <w:b/>
          <w:bCs/>
          <w:sz w:val="24"/>
        </w:rPr>
      </w:pPr>
    </w:p>
    <w:p w14:paraId="77C75317" w14:textId="760A3B76" w:rsidR="006E6E1C" w:rsidRDefault="006E6E1C" w:rsidP="00D022DF">
      <w:pPr>
        <w:rPr>
          <w:rFonts w:asciiTheme="minorHAnsi" w:eastAsiaTheme="minorHAnsi" w:hAnsiTheme="minorHAnsi" w:cstheme="minorHAnsi"/>
          <w:b/>
          <w:bCs/>
          <w:sz w:val="24"/>
        </w:rPr>
      </w:pPr>
      <w:r>
        <w:rPr>
          <w:rFonts w:asciiTheme="minorHAnsi" w:eastAsiaTheme="minorHAnsi" w:hAnsiTheme="minorHAnsi" w:cstheme="minorHAnsi"/>
          <w:b/>
          <w:bCs/>
          <w:sz w:val="24"/>
        </w:rPr>
        <w:t>Please send this completed form</w:t>
      </w:r>
      <w:r w:rsidR="008B5394">
        <w:rPr>
          <w:rFonts w:asciiTheme="minorHAnsi" w:eastAsiaTheme="minorHAnsi" w:hAnsiTheme="minorHAnsi" w:cstheme="minorHAnsi"/>
          <w:b/>
          <w:bCs/>
          <w:sz w:val="24"/>
        </w:rPr>
        <w:t xml:space="preserve"> with payment</w:t>
      </w:r>
      <w:r>
        <w:rPr>
          <w:rFonts w:asciiTheme="minorHAnsi" w:eastAsiaTheme="minorHAnsi" w:hAnsiTheme="minorHAnsi" w:cstheme="minorHAnsi"/>
          <w:b/>
          <w:bCs/>
          <w:sz w:val="24"/>
        </w:rPr>
        <w:t xml:space="preserve"> to: </w:t>
      </w:r>
    </w:p>
    <w:p w14:paraId="00BDC0E9" w14:textId="110554E5" w:rsidR="006E6E1C" w:rsidRDefault="006E6E1C" w:rsidP="00D022DF">
      <w:pPr>
        <w:rPr>
          <w:rFonts w:asciiTheme="minorHAnsi" w:eastAsiaTheme="minorHAnsi" w:hAnsiTheme="minorHAnsi" w:cstheme="minorHAnsi"/>
          <w:b/>
          <w:bCs/>
          <w:sz w:val="24"/>
        </w:rPr>
      </w:pPr>
      <w:proofErr w:type="spellStart"/>
      <w:r>
        <w:rPr>
          <w:rFonts w:asciiTheme="minorHAnsi" w:eastAsiaTheme="minorHAnsi" w:hAnsiTheme="minorHAnsi" w:cstheme="minorHAnsi"/>
          <w:b/>
          <w:bCs/>
          <w:sz w:val="24"/>
        </w:rPr>
        <w:t>TravellersFest</w:t>
      </w:r>
      <w:proofErr w:type="spellEnd"/>
      <w:r>
        <w:rPr>
          <w:rFonts w:asciiTheme="minorHAnsi" w:eastAsiaTheme="minorHAnsi" w:hAnsiTheme="minorHAnsi" w:cstheme="minorHAnsi"/>
          <w:b/>
          <w:bCs/>
          <w:sz w:val="24"/>
        </w:rPr>
        <w:t xml:space="preserve"> </w:t>
      </w:r>
    </w:p>
    <w:p w14:paraId="79AA3021" w14:textId="6E4AD6B0" w:rsidR="006E6E1C" w:rsidRDefault="006E6E1C" w:rsidP="00D022DF">
      <w:pPr>
        <w:rPr>
          <w:rFonts w:asciiTheme="minorHAnsi" w:eastAsiaTheme="minorHAnsi" w:hAnsiTheme="minorHAnsi" w:cstheme="minorHAnsi"/>
          <w:b/>
          <w:bCs/>
          <w:sz w:val="24"/>
        </w:rPr>
      </w:pPr>
      <w:r>
        <w:rPr>
          <w:rFonts w:asciiTheme="minorHAnsi" w:eastAsiaTheme="minorHAnsi" w:hAnsiTheme="minorHAnsi" w:cstheme="minorHAnsi"/>
          <w:b/>
          <w:bCs/>
          <w:sz w:val="24"/>
        </w:rPr>
        <w:t>215 S 1</w:t>
      </w:r>
      <w:r w:rsidRPr="006E6E1C">
        <w:rPr>
          <w:rFonts w:asciiTheme="minorHAnsi" w:eastAsiaTheme="minorHAnsi" w:hAnsiTheme="minorHAnsi" w:cstheme="minorHAnsi"/>
          <w:b/>
          <w:bCs/>
          <w:sz w:val="24"/>
          <w:vertAlign w:val="superscript"/>
        </w:rPr>
        <w:t>st</w:t>
      </w:r>
      <w:r>
        <w:rPr>
          <w:rFonts w:asciiTheme="minorHAnsi" w:eastAsiaTheme="minorHAnsi" w:hAnsiTheme="minorHAnsi" w:cstheme="minorHAnsi"/>
          <w:b/>
          <w:bCs/>
          <w:sz w:val="24"/>
        </w:rPr>
        <w:t xml:space="preserve"> Street</w:t>
      </w:r>
    </w:p>
    <w:p w14:paraId="19F2BB46" w14:textId="481B0783" w:rsidR="006E6E1C" w:rsidRDefault="006E6E1C" w:rsidP="00D022DF">
      <w:pPr>
        <w:rPr>
          <w:rFonts w:asciiTheme="minorHAnsi" w:eastAsiaTheme="minorHAnsi" w:hAnsiTheme="minorHAnsi" w:cstheme="minorHAnsi"/>
          <w:b/>
          <w:bCs/>
          <w:sz w:val="24"/>
        </w:rPr>
      </w:pPr>
      <w:r>
        <w:rPr>
          <w:rFonts w:asciiTheme="minorHAnsi" w:eastAsiaTheme="minorHAnsi" w:hAnsiTheme="minorHAnsi" w:cstheme="minorHAnsi"/>
          <w:b/>
          <w:bCs/>
          <w:sz w:val="24"/>
        </w:rPr>
        <w:t>Greenfield, IA 50849</w:t>
      </w:r>
    </w:p>
    <w:p w14:paraId="30CC0362" w14:textId="77777777" w:rsidR="00BC0A88" w:rsidRDefault="00BC0A88" w:rsidP="00D022DF">
      <w:pPr>
        <w:rPr>
          <w:rFonts w:asciiTheme="minorHAnsi" w:eastAsiaTheme="minorHAnsi" w:hAnsiTheme="minorHAnsi" w:cstheme="minorHAnsi"/>
          <w:b/>
          <w:bCs/>
          <w:sz w:val="24"/>
        </w:rPr>
      </w:pPr>
    </w:p>
    <w:p w14:paraId="355B666A" w14:textId="77777777" w:rsidR="00BC0A88" w:rsidRDefault="00BC0A88" w:rsidP="00D022DF">
      <w:pPr>
        <w:rPr>
          <w:rFonts w:asciiTheme="minorHAnsi" w:eastAsiaTheme="minorHAnsi" w:hAnsiTheme="minorHAnsi" w:cstheme="minorHAnsi"/>
          <w:b/>
          <w:bCs/>
          <w:sz w:val="24"/>
        </w:rPr>
      </w:pPr>
    </w:p>
    <w:p w14:paraId="2FDFDCE3" w14:textId="2BDB3E68" w:rsidR="00BC0A88" w:rsidRDefault="00BC0A88" w:rsidP="00D022DF">
      <w:pPr>
        <w:rPr>
          <w:rFonts w:asciiTheme="minorHAnsi" w:eastAsiaTheme="minorHAnsi" w:hAnsiTheme="minorHAnsi" w:cstheme="minorHAnsi"/>
          <w:b/>
          <w:bCs/>
          <w:sz w:val="24"/>
        </w:rPr>
      </w:pPr>
      <w:r>
        <w:rPr>
          <w:rFonts w:asciiTheme="minorHAnsi" w:eastAsiaTheme="minorHAnsi" w:hAnsiTheme="minorHAnsi" w:cstheme="minorHAnsi"/>
          <w:b/>
          <w:bCs/>
          <w:sz w:val="24"/>
        </w:rPr>
        <w:t xml:space="preserve">Questions?  Contact us at </w:t>
      </w:r>
      <w:hyperlink r:id="rId11" w:history="1">
        <w:r w:rsidRPr="00947BC0">
          <w:rPr>
            <w:rStyle w:val="Hyperlink"/>
            <w:rFonts w:asciiTheme="minorHAnsi" w:eastAsiaTheme="minorHAnsi" w:hAnsiTheme="minorHAnsi" w:cstheme="minorHAnsi"/>
            <w:b/>
            <w:bCs/>
            <w:sz w:val="24"/>
          </w:rPr>
          <w:t>travellersfest@gmail.com</w:t>
        </w:r>
      </w:hyperlink>
      <w:r>
        <w:rPr>
          <w:rFonts w:asciiTheme="minorHAnsi" w:eastAsiaTheme="minorHAnsi" w:hAnsiTheme="minorHAnsi" w:cstheme="minorHAnsi"/>
          <w:b/>
          <w:bCs/>
          <w:sz w:val="24"/>
        </w:rPr>
        <w:t xml:space="preserve"> or call 515-339-0319.</w:t>
      </w:r>
    </w:p>
    <w:p w14:paraId="51B9E2D5" w14:textId="633FF206" w:rsidR="00063AED" w:rsidRDefault="00063AED">
      <w:pPr>
        <w:rPr>
          <w:rFonts w:asciiTheme="minorHAnsi" w:eastAsiaTheme="minorHAnsi" w:hAnsiTheme="minorHAnsi" w:cstheme="minorHAnsi"/>
          <w:b/>
          <w:bCs/>
          <w:sz w:val="24"/>
        </w:rPr>
      </w:pPr>
      <w:r>
        <w:rPr>
          <w:rFonts w:asciiTheme="minorHAnsi" w:eastAsiaTheme="minorHAnsi" w:hAnsiTheme="minorHAnsi" w:cstheme="minorHAnsi"/>
          <w:b/>
          <w:bCs/>
          <w:sz w:val="24"/>
        </w:rPr>
        <w:br w:type="page"/>
      </w:r>
    </w:p>
    <w:p w14:paraId="2C98FA67" w14:textId="77777777" w:rsidR="00063AED" w:rsidRDefault="00063AED" w:rsidP="00063AED">
      <w:pPr>
        <w:jc w:val="center"/>
        <w:rPr>
          <w:rFonts w:asciiTheme="minorHAnsi" w:eastAsiaTheme="minorHAnsi" w:hAnsiTheme="minorHAnsi" w:cstheme="minorHAnsi"/>
          <w:b/>
          <w:bCs/>
          <w:sz w:val="24"/>
        </w:rPr>
      </w:pPr>
      <w:r>
        <w:rPr>
          <w:rFonts w:asciiTheme="minorHAnsi" w:eastAsiaTheme="minorHAnsi" w:hAnsiTheme="minorHAnsi" w:cstheme="minorHAnsi"/>
          <w:b/>
          <w:bCs/>
          <w:sz w:val="24"/>
        </w:rPr>
        <w:lastRenderedPageBreak/>
        <w:t>FAQs:</w:t>
      </w:r>
    </w:p>
    <w:p w14:paraId="03CAFA98" w14:textId="77777777" w:rsidR="00063AED" w:rsidRDefault="00063AED" w:rsidP="00063AED">
      <w:pPr>
        <w:rPr>
          <w:rFonts w:asciiTheme="minorHAnsi" w:eastAsiaTheme="minorHAnsi" w:hAnsiTheme="minorHAnsi" w:cstheme="minorHAnsi"/>
          <w:b/>
          <w:bCs/>
          <w:sz w:val="24"/>
        </w:rPr>
      </w:pPr>
    </w:p>
    <w:p w14:paraId="1CFC3D09" w14:textId="77777777" w:rsidR="00063AED" w:rsidRDefault="00063AED" w:rsidP="00063AED">
      <w:pPr>
        <w:jc w:val="center"/>
        <w:rPr>
          <w:rFonts w:asciiTheme="minorHAnsi" w:eastAsiaTheme="minorHAnsi" w:hAnsiTheme="minorHAnsi" w:cstheme="minorHAnsi"/>
          <w:b/>
          <w:bCs/>
          <w:sz w:val="24"/>
        </w:rPr>
      </w:pPr>
    </w:p>
    <w:p w14:paraId="13BE555E"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Is there camping?</w:t>
      </w:r>
    </w:p>
    <w:p w14:paraId="07DDBB7D" w14:textId="77777777" w:rsidR="00063AED" w:rsidRDefault="00063AE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Yes!  There is an RV park north of the faire area.  It includes RV parking and power outlets.  Remember that any power needed during faire should be provided by a generator, and you will need to bring any adaptors you might need.</w:t>
      </w:r>
    </w:p>
    <w:p w14:paraId="606E50B2" w14:textId="77777777" w:rsidR="00063AED" w:rsidRPr="003F7138" w:rsidRDefault="00063AED" w:rsidP="00063AED">
      <w:pPr>
        <w:rPr>
          <w:rFonts w:asciiTheme="minorHAnsi" w:eastAsiaTheme="minorHAnsi" w:hAnsiTheme="minorHAnsi" w:cstheme="minorHAnsi"/>
          <w:sz w:val="24"/>
        </w:rPr>
      </w:pPr>
    </w:p>
    <w:p w14:paraId="031AB5E7"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pets allowed?</w:t>
      </w:r>
    </w:p>
    <w:p w14:paraId="32C10E59" w14:textId="77777777" w:rsidR="00063AED" w:rsidRDefault="00063AE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 xml:space="preserve">Yes, provided they are on a leash and not aggressive.  Any pet showing signs of aggression will have to leave the faire for the safety of everyone at the </w:t>
      </w:r>
      <w:proofErr w:type="spellStart"/>
      <w:r>
        <w:rPr>
          <w:rFonts w:asciiTheme="minorHAnsi" w:eastAsiaTheme="minorHAnsi" w:hAnsiTheme="minorHAnsi" w:cstheme="minorHAnsi"/>
          <w:sz w:val="24"/>
        </w:rPr>
        <w:t>faire</w:t>
      </w:r>
      <w:proofErr w:type="spellEnd"/>
      <w:r>
        <w:rPr>
          <w:rFonts w:asciiTheme="minorHAnsi" w:eastAsiaTheme="minorHAnsi" w:hAnsiTheme="minorHAnsi" w:cstheme="minorHAnsi"/>
          <w:sz w:val="24"/>
        </w:rPr>
        <w:t>.</w:t>
      </w:r>
    </w:p>
    <w:p w14:paraId="3350455A" w14:textId="77777777" w:rsidR="00063AED" w:rsidRPr="003F7138" w:rsidRDefault="00063AED" w:rsidP="00063AED">
      <w:pPr>
        <w:rPr>
          <w:rFonts w:asciiTheme="minorHAnsi" w:eastAsiaTheme="minorHAnsi" w:hAnsiTheme="minorHAnsi" w:cstheme="minorHAnsi"/>
          <w:sz w:val="24"/>
        </w:rPr>
      </w:pPr>
    </w:p>
    <w:p w14:paraId="29815015"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pop-up tents allowed?</w:t>
      </w:r>
    </w:p>
    <w:p w14:paraId="60EA0CEB" w14:textId="77777777" w:rsidR="00063AED" w:rsidRDefault="00063AE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We are a faire that encourages newer vendors and as such pop-up tents are allowed.  There are some great resources available for those who wish to cover their tents, and we have some listed on our website.</w:t>
      </w:r>
    </w:p>
    <w:p w14:paraId="0DFE84AB" w14:textId="77777777" w:rsidR="00063AED" w:rsidRPr="003F7138" w:rsidRDefault="00063AED" w:rsidP="00063AED">
      <w:pPr>
        <w:rPr>
          <w:rFonts w:asciiTheme="minorHAnsi" w:eastAsiaTheme="minorHAnsi" w:hAnsiTheme="minorHAnsi" w:cstheme="minorHAnsi"/>
          <w:sz w:val="24"/>
        </w:rPr>
      </w:pPr>
    </w:p>
    <w:p w14:paraId="783439CF"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fires allowed?</w:t>
      </w:r>
    </w:p>
    <w:p w14:paraId="069AA20E" w14:textId="601CE10F" w:rsidR="00063AED" w:rsidRDefault="00397D0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Only in contained grills for the purpose of providing your product.  This is a liability issue per our insurer.</w:t>
      </w:r>
    </w:p>
    <w:p w14:paraId="75479D45" w14:textId="77777777" w:rsidR="00063AED" w:rsidRPr="003F7138" w:rsidRDefault="00063AED" w:rsidP="00063AED">
      <w:pPr>
        <w:rPr>
          <w:rFonts w:asciiTheme="minorHAnsi" w:eastAsiaTheme="minorHAnsi" w:hAnsiTheme="minorHAnsi" w:cstheme="minorHAnsi"/>
          <w:sz w:val="24"/>
        </w:rPr>
      </w:pPr>
    </w:p>
    <w:p w14:paraId="57694405"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What are the rules about cars?</w:t>
      </w:r>
    </w:p>
    <w:p w14:paraId="7C6359A4" w14:textId="77777777" w:rsidR="00063AED" w:rsidRDefault="00063AE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All cars should be off the faire grounds by 1 hour before the start of faire and are not permitted in the faire area until 15 minutes after the faire closes.  This is to accommodate patrons who wish to make last minute purchases and to make sure all patrons have left the area before cars enter the faire area for liability purposes.</w:t>
      </w:r>
    </w:p>
    <w:p w14:paraId="0A72E304" w14:textId="77777777" w:rsidR="00063AED" w:rsidRPr="003F7138" w:rsidRDefault="00063AED" w:rsidP="00063AED">
      <w:pPr>
        <w:rPr>
          <w:rFonts w:asciiTheme="minorHAnsi" w:eastAsiaTheme="minorHAnsi" w:hAnsiTheme="minorHAnsi" w:cstheme="minorHAnsi"/>
          <w:sz w:val="24"/>
        </w:rPr>
      </w:pPr>
    </w:p>
    <w:p w14:paraId="747BBC6F" w14:textId="77777777" w:rsidR="00063AED" w:rsidRDefault="00063AED" w:rsidP="00063AED">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Do I need garb?</w:t>
      </w:r>
    </w:p>
    <w:p w14:paraId="49F8E011" w14:textId="77777777" w:rsidR="00063AED" w:rsidRDefault="00063AED" w:rsidP="00063AED">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Yes.  Simple peasant garb will suffice; feel free to be as plain or as extravagant as you like.  There are some great sources of starter garb; we’ve made some suggestions on our website.</w:t>
      </w:r>
    </w:p>
    <w:p w14:paraId="6BB8BBD2" w14:textId="77777777" w:rsidR="00063AED" w:rsidRPr="003F7138" w:rsidRDefault="00063AED" w:rsidP="00063AED">
      <w:pPr>
        <w:rPr>
          <w:rFonts w:asciiTheme="minorHAnsi" w:eastAsiaTheme="minorHAnsi" w:hAnsiTheme="minorHAnsi" w:cstheme="minorHAnsi"/>
          <w:sz w:val="24"/>
        </w:rPr>
      </w:pPr>
    </w:p>
    <w:p w14:paraId="290A6AB7" w14:textId="77777777" w:rsidR="00063AED" w:rsidRPr="00014E7B" w:rsidRDefault="00063AED" w:rsidP="00063AED">
      <w:pPr>
        <w:rPr>
          <w:rFonts w:asciiTheme="minorHAnsi" w:eastAsiaTheme="minorHAnsi" w:hAnsiTheme="minorHAnsi" w:cstheme="minorHAnsi"/>
          <w:sz w:val="24"/>
        </w:rPr>
      </w:pPr>
    </w:p>
    <w:p w14:paraId="2734B88E" w14:textId="77777777" w:rsidR="00063AED" w:rsidRPr="00CE763F" w:rsidRDefault="00063AED" w:rsidP="00D022DF">
      <w:pPr>
        <w:rPr>
          <w:rFonts w:asciiTheme="minorHAnsi" w:eastAsiaTheme="minorHAnsi" w:hAnsiTheme="minorHAnsi" w:cstheme="minorHAnsi"/>
          <w:b/>
          <w:bCs/>
          <w:sz w:val="24"/>
        </w:rPr>
      </w:pPr>
    </w:p>
    <w:sectPr w:rsidR="00063AED" w:rsidRPr="00CE763F" w:rsidSect="00813A41">
      <w:footerReference w:type="even" r:id="rId12"/>
      <w:footerReference w:type="default" r:id="rId13"/>
      <w:pgSz w:w="12240" w:h="15840"/>
      <w:pgMar w:top="432" w:right="720" w:bottom="432" w:left="720" w:header="720"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C9B2" w14:textId="77777777" w:rsidR="009027B8" w:rsidRDefault="009027B8" w:rsidP="00F36FE0">
      <w:r>
        <w:separator/>
      </w:r>
    </w:p>
  </w:endnote>
  <w:endnote w:type="continuationSeparator" w:id="0">
    <w:p w14:paraId="5DA9B646" w14:textId="77777777" w:rsidR="009027B8" w:rsidRDefault="009027B8" w:rsidP="00F3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2525287"/>
      <w:docPartObj>
        <w:docPartGallery w:val="Page Numbers (Bottom of Page)"/>
        <w:docPartUnique/>
      </w:docPartObj>
    </w:sdtPr>
    <w:sdtContent>
      <w:p w14:paraId="0081AC8A" w14:textId="77777777" w:rsidR="00036FF2" w:rsidRDefault="00036FF2" w:rsidP="00BD30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C4E208" w14:textId="77777777" w:rsidR="00036FF2" w:rsidRDefault="00036FF2" w:rsidP="00F36F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889451"/>
      <w:docPartObj>
        <w:docPartGallery w:val="Page Numbers (Bottom of Page)"/>
        <w:docPartUnique/>
      </w:docPartObj>
    </w:sdtPr>
    <w:sdtContent>
      <w:p w14:paraId="26A12B69" w14:textId="77777777" w:rsidR="00BD3010" w:rsidRDefault="00BD3010" w:rsidP="00BD30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0B27B9" w14:textId="77777777" w:rsidR="00036FF2" w:rsidRDefault="00036FF2" w:rsidP="00F36F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CA07" w14:textId="77777777" w:rsidR="009027B8" w:rsidRDefault="009027B8" w:rsidP="00F36FE0">
      <w:r>
        <w:separator/>
      </w:r>
    </w:p>
  </w:footnote>
  <w:footnote w:type="continuationSeparator" w:id="0">
    <w:p w14:paraId="16C0AF6D" w14:textId="77777777" w:rsidR="009027B8" w:rsidRDefault="009027B8" w:rsidP="00F36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A248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D5049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4666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B859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F8D7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30EC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1AD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AE5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844C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305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8F75AB"/>
    <w:multiLevelType w:val="hybridMultilevel"/>
    <w:tmpl w:val="F23E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43B73"/>
    <w:multiLevelType w:val="hybridMultilevel"/>
    <w:tmpl w:val="D39822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96110"/>
    <w:multiLevelType w:val="hybridMultilevel"/>
    <w:tmpl w:val="23921F8E"/>
    <w:lvl w:ilvl="0" w:tplc="202A6EAC">
      <w:start w:val="1"/>
      <w:numFmt w:val="upperRoman"/>
      <w:pStyle w:val="HeadingI"/>
      <w:lvlText w:val="%1."/>
      <w:lvlJc w:val="left"/>
      <w:pPr>
        <w:ind w:left="1080" w:hanging="720"/>
      </w:pPr>
      <w:rPr>
        <w:rFonts w:hint="default"/>
        <w:color w:val="000000" w:themeColor="text1"/>
      </w:rPr>
    </w:lvl>
    <w:lvl w:ilvl="1" w:tplc="12BAB546">
      <w:start w:val="1"/>
      <w:numFmt w:val="lowerLetter"/>
      <w:lvlText w:val="%2."/>
      <w:lvlJc w:val="left"/>
      <w:pPr>
        <w:ind w:left="1440" w:hanging="360"/>
      </w:pPr>
      <w:rPr>
        <w:color w:val="595959" w:themeColor="text1" w:themeTint="A6"/>
      </w:rPr>
    </w:lvl>
    <w:lvl w:ilvl="2" w:tplc="E0941448">
      <w:start w:val="1"/>
      <w:numFmt w:val="lowerRoman"/>
      <w:lvlText w:val="%3."/>
      <w:lvlJc w:val="right"/>
      <w:pPr>
        <w:ind w:left="2160" w:hanging="180"/>
      </w:pPr>
      <w:rPr>
        <w:color w:val="595959" w:themeColor="text1" w:themeTint="A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6E1AE6"/>
    <w:multiLevelType w:val="hybridMultilevel"/>
    <w:tmpl w:val="21A4E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86274"/>
    <w:multiLevelType w:val="hybridMultilevel"/>
    <w:tmpl w:val="9F82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DB2828"/>
    <w:multiLevelType w:val="hybridMultilevel"/>
    <w:tmpl w:val="7B3A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5258A"/>
    <w:multiLevelType w:val="hybridMultilevel"/>
    <w:tmpl w:val="ADF8B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3B52F6"/>
    <w:multiLevelType w:val="hybridMultilevel"/>
    <w:tmpl w:val="BB08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7F05E4"/>
    <w:multiLevelType w:val="hybridMultilevel"/>
    <w:tmpl w:val="6CE28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862E7A"/>
    <w:multiLevelType w:val="hybridMultilevel"/>
    <w:tmpl w:val="80884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30680108">
    <w:abstractNumId w:val="9"/>
  </w:num>
  <w:num w:numId="2" w16cid:durableId="106043333">
    <w:abstractNumId w:val="8"/>
  </w:num>
  <w:num w:numId="3" w16cid:durableId="1736928220">
    <w:abstractNumId w:val="7"/>
  </w:num>
  <w:num w:numId="4" w16cid:durableId="272514747">
    <w:abstractNumId w:val="6"/>
  </w:num>
  <w:num w:numId="5" w16cid:durableId="647907193">
    <w:abstractNumId w:val="5"/>
  </w:num>
  <w:num w:numId="6" w16cid:durableId="787890443">
    <w:abstractNumId w:val="4"/>
  </w:num>
  <w:num w:numId="7" w16cid:durableId="453062280">
    <w:abstractNumId w:val="3"/>
  </w:num>
  <w:num w:numId="8" w16cid:durableId="1664819163">
    <w:abstractNumId w:val="2"/>
  </w:num>
  <w:num w:numId="9" w16cid:durableId="1051072449">
    <w:abstractNumId w:val="1"/>
  </w:num>
  <w:num w:numId="10" w16cid:durableId="1741252265">
    <w:abstractNumId w:val="0"/>
  </w:num>
  <w:num w:numId="11" w16cid:durableId="21902219">
    <w:abstractNumId w:val="16"/>
  </w:num>
  <w:num w:numId="12" w16cid:durableId="1508903853">
    <w:abstractNumId w:val="19"/>
  </w:num>
  <w:num w:numId="13" w16cid:durableId="1598323182">
    <w:abstractNumId w:val="18"/>
  </w:num>
  <w:num w:numId="14" w16cid:durableId="1586114888">
    <w:abstractNumId w:val="14"/>
  </w:num>
  <w:num w:numId="15" w16cid:durableId="414667793">
    <w:abstractNumId w:val="10"/>
  </w:num>
  <w:num w:numId="16" w16cid:durableId="293292224">
    <w:abstractNumId w:val="15"/>
  </w:num>
  <w:num w:numId="17" w16cid:durableId="996417614">
    <w:abstractNumId w:val="17"/>
  </w:num>
  <w:num w:numId="18" w16cid:durableId="325060660">
    <w:abstractNumId w:val="12"/>
  </w:num>
  <w:num w:numId="19" w16cid:durableId="1923710941">
    <w:abstractNumId w:val="11"/>
  </w:num>
  <w:num w:numId="20" w16cid:durableId="12345070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AU" w:vendorID="64" w:dllVersion="0" w:nlCheck="1" w:checkStyle="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D8"/>
    <w:rsid w:val="00025DDB"/>
    <w:rsid w:val="00031AF7"/>
    <w:rsid w:val="00036FF2"/>
    <w:rsid w:val="000413A5"/>
    <w:rsid w:val="00044C3E"/>
    <w:rsid w:val="00063AED"/>
    <w:rsid w:val="000B3AA5"/>
    <w:rsid w:val="000C02F8"/>
    <w:rsid w:val="000C2A23"/>
    <w:rsid w:val="000C44D8"/>
    <w:rsid w:val="000C4DD4"/>
    <w:rsid w:val="000C5A84"/>
    <w:rsid w:val="000C6B1C"/>
    <w:rsid w:val="000D5F7F"/>
    <w:rsid w:val="000E74B8"/>
    <w:rsid w:val="000E7AF5"/>
    <w:rsid w:val="000F10B5"/>
    <w:rsid w:val="000F1D44"/>
    <w:rsid w:val="001065CD"/>
    <w:rsid w:val="0011091C"/>
    <w:rsid w:val="00111C4F"/>
    <w:rsid w:val="00115BDD"/>
    <w:rsid w:val="00121D51"/>
    <w:rsid w:val="00126557"/>
    <w:rsid w:val="001472A1"/>
    <w:rsid w:val="00150B91"/>
    <w:rsid w:val="001546C7"/>
    <w:rsid w:val="00187F59"/>
    <w:rsid w:val="0019550F"/>
    <w:rsid w:val="001962A6"/>
    <w:rsid w:val="001C7850"/>
    <w:rsid w:val="001D3A2F"/>
    <w:rsid w:val="001D655D"/>
    <w:rsid w:val="001D70FD"/>
    <w:rsid w:val="001E2440"/>
    <w:rsid w:val="00206944"/>
    <w:rsid w:val="002453A2"/>
    <w:rsid w:val="002507EE"/>
    <w:rsid w:val="00255786"/>
    <w:rsid w:val="00260AD4"/>
    <w:rsid w:val="002617C7"/>
    <w:rsid w:val="00294C13"/>
    <w:rsid w:val="00294C92"/>
    <w:rsid w:val="00296750"/>
    <w:rsid w:val="002A45FC"/>
    <w:rsid w:val="002C716C"/>
    <w:rsid w:val="002D3671"/>
    <w:rsid w:val="002E4131"/>
    <w:rsid w:val="002E4407"/>
    <w:rsid w:val="002F2C0D"/>
    <w:rsid w:val="002F39CD"/>
    <w:rsid w:val="00303C60"/>
    <w:rsid w:val="0031397D"/>
    <w:rsid w:val="00321387"/>
    <w:rsid w:val="0032169B"/>
    <w:rsid w:val="003269E3"/>
    <w:rsid w:val="00332DF6"/>
    <w:rsid w:val="003457E6"/>
    <w:rsid w:val="00345B4E"/>
    <w:rsid w:val="00364AA5"/>
    <w:rsid w:val="0036595F"/>
    <w:rsid w:val="00365BBE"/>
    <w:rsid w:val="003671EF"/>
    <w:rsid w:val="003758D7"/>
    <w:rsid w:val="0038057F"/>
    <w:rsid w:val="00385C71"/>
    <w:rsid w:val="00390565"/>
    <w:rsid w:val="00390EBA"/>
    <w:rsid w:val="00391997"/>
    <w:rsid w:val="00394B27"/>
    <w:rsid w:val="00394B8A"/>
    <w:rsid w:val="00397D0D"/>
    <w:rsid w:val="003C21A2"/>
    <w:rsid w:val="003D220F"/>
    <w:rsid w:val="003D28EE"/>
    <w:rsid w:val="003D706E"/>
    <w:rsid w:val="003E0399"/>
    <w:rsid w:val="003F787D"/>
    <w:rsid w:val="004064C7"/>
    <w:rsid w:val="00422668"/>
    <w:rsid w:val="00433ACB"/>
    <w:rsid w:val="004527B8"/>
    <w:rsid w:val="00454FDE"/>
    <w:rsid w:val="0045552B"/>
    <w:rsid w:val="00460961"/>
    <w:rsid w:val="0046242A"/>
    <w:rsid w:val="004654F9"/>
    <w:rsid w:val="004674F6"/>
    <w:rsid w:val="00482909"/>
    <w:rsid w:val="00484953"/>
    <w:rsid w:val="00485389"/>
    <w:rsid w:val="00491059"/>
    <w:rsid w:val="00492BF1"/>
    <w:rsid w:val="00493BCE"/>
    <w:rsid w:val="004952F9"/>
    <w:rsid w:val="004A6B45"/>
    <w:rsid w:val="004B4C32"/>
    <w:rsid w:val="004D59AF"/>
    <w:rsid w:val="004E520B"/>
    <w:rsid w:val="004E59C7"/>
    <w:rsid w:val="004E6A25"/>
    <w:rsid w:val="004E7C78"/>
    <w:rsid w:val="004F5FBB"/>
    <w:rsid w:val="005027F3"/>
    <w:rsid w:val="00507F71"/>
    <w:rsid w:val="00516799"/>
    <w:rsid w:val="005318A0"/>
    <w:rsid w:val="00531F82"/>
    <w:rsid w:val="005345A7"/>
    <w:rsid w:val="00542ECC"/>
    <w:rsid w:val="00547183"/>
    <w:rsid w:val="00557B73"/>
    <w:rsid w:val="00557C38"/>
    <w:rsid w:val="00567FC0"/>
    <w:rsid w:val="005913EC"/>
    <w:rsid w:val="005921CD"/>
    <w:rsid w:val="005A2BD6"/>
    <w:rsid w:val="005B7C30"/>
    <w:rsid w:val="005B7DC5"/>
    <w:rsid w:val="005C1013"/>
    <w:rsid w:val="005C3A08"/>
    <w:rsid w:val="005D32CC"/>
    <w:rsid w:val="005E364A"/>
    <w:rsid w:val="005F5ABE"/>
    <w:rsid w:val="005F70B0"/>
    <w:rsid w:val="005F7B5D"/>
    <w:rsid w:val="00602CDB"/>
    <w:rsid w:val="0061659C"/>
    <w:rsid w:val="006316D7"/>
    <w:rsid w:val="00636866"/>
    <w:rsid w:val="006437C4"/>
    <w:rsid w:val="006475A5"/>
    <w:rsid w:val="00660D04"/>
    <w:rsid w:val="00666161"/>
    <w:rsid w:val="00681EE0"/>
    <w:rsid w:val="00692111"/>
    <w:rsid w:val="006940BE"/>
    <w:rsid w:val="006950B1"/>
    <w:rsid w:val="006B18BD"/>
    <w:rsid w:val="006B39F0"/>
    <w:rsid w:val="006B5ECE"/>
    <w:rsid w:val="006B6267"/>
    <w:rsid w:val="006C1052"/>
    <w:rsid w:val="006C3482"/>
    <w:rsid w:val="006C66DE"/>
    <w:rsid w:val="006D1F13"/>
    <w:rsid w:val="006D36F2"/>
    <w:rsid w:val="006D6888"/>
    <w:rsid w:val="006E24AA"/>
    <w:rsid w:val="006E6E1C"/>
    <w:rsid w:val="006F29FA"/>
    <w:rsid w:val="00714325"/>
    <w:rsid w:val="007251D4"/>
    <w:rsid w:val="00744E50"/>
    <w:rsid w:val="00750723"/>
    <w:rsid w:val="00756B3B"/>
    <w:rsid w:val="00774101"/>
    <w:rsid w:val="0078197E"/>
    <w:rsid w:val="007A64F7"/>
    <w:rsid w:val="007A718A"/>
    <w:rsid w:val="007B24F3"/>
    <w:rsid w:val="007D181E"/>
    <w:rsid w:val="007E200A"/>
    <w:rsid w:val="007F08AA"/>
    <w:rsid w:val="007F4423"/>
    <w:rsid w:val="00811AEE"/>
    <w:rsid w:val="00813A41"/>
    <w:rsid w:val="0081690B"/>
    <w:rsid w:val="00830A15"/>
    <w:rsid w:val="008350B3"/>
    <w:rsid w:val="008410D5"/>
    <w:rsid w:val="00846AE7"/>
    <w:rsid w:val="0085124E"/>
    <w:rsid w:val="00863730"/>
    <w:rsid w:val="008931E3"/>
    <w:rsid w:val="008A3020"/>
    <w:rsid w:val="008B4152"/>
    <w:rsid w:val="008B5394"/>
    <w:rsid w:val="008C3ED9"/>
    <w:rsid w:val="008E5B34"/>
    <w:rsid w:val="008F0F82"/>
    <w:rsid w:val="008F26B1"/>
    <w:rsid w:val="008F2956"/>
    <w:rsid w:val="008F70B2"/>
    <w:rsid w:val="009016C1"/>
    <w:rsid w:val="009027B8"/>
    <w:rsid w:val="00907AD2"/>
    <w:rsid w:val="00911B04"/>
    <w:rsid w:val="009152A8"/>
    <w:rsid w:val="00936CB8"/>
    <w:rsid w:val="00942BD8"/>
    <w:rsid w:val="009541D8"/>
    <w:rsid w:val="009771BB"/>
    <w:rsid w:val="009A10DA"/>
    <w:rsid w:val="009A140C"/>
    <w:rsid w:val="009A4D7C"/>
    <w:rsid w:val="009A7594"/>
    <w:rsid w:val="009C2E35"/>
    <w:rsid w:val="009C40DA"/>
    <w:rsid w:val="009C4A98"/>
    <w:rsid w:val="009C6682"/>
    <w:rsid w:val="009D3ACD"/>
    <w:rsid w:val="009E31FD"/>
    <w:rsid w:val="009E71D3"/>
    <w:rsid w:val="009F028C"/>
    <w:rsid w:val="00A06691"/>
    <w:rsid w:val="00A12C16"/>
    <w:rsid w:val="00A164DA"/>
    <w:rsid w:val="00A16A6E"/>
    <w:rsid w:val="00A2037C"/>
    <w:rsid w:val="00A2277A"/>
    <w:rsid w:val="00A255C6"/>
    <w:rsid w:val="00A40E32"/>
    <w:rsid w:val="00A4705B"/>
    <w:rsid w:val="00A56485"/>
    <w:rsid w:val="00A6350F"/>
    <w:rsid w:val="00A649D2"/>
    <w:rsid w:val="00A6738D"/>
    <w:rsid w:val="00A94CC9"/>
    <w:rsid w:val="00A94E32"/>
    <w:rsid w:val="00A95536"/>
    <w:rsid w:val="00AA5E3A"/>
    <w:rsid w:val="00AB1F2A"/>
    <w:rsid w:val="00AB5C2D"/>
    <w:rsid w:val="00AD6706"/>
    <w:rsid w:val="00AE12B5"/>
    <w:rsid w:val="00AE1A89"/>
    <w:rsid w:val="00B00BBC"/>
    <w:rsid w:val="00B031FD"/>
    <w:rsid w:val="00B1033B"/>
    <w:rsid w:val="00B13485"/>
    <w:rsid w:val="00B15307"/>
    <w:rsid w:val="00B179B7"/>
    <w:rsid w:val="00B227B2"/>
    <w:rsid w:val="00B2723C"/>
    <w:rsid w:val="00B319B6"/>
    <w:rsid w:val="00B45E3A"/>
    <w:rsid w:val="00B5531F"/>
    <w:rsid w:val="00B8500C"/>
    <w:rsid w:val="00B91333"/>
    <w:rsid w:val="00B97A54"/>
    <w:rsid w:val="00BA49BD"/>
    <w:rsid w:val="00BB7CFE"/>
    <w:rsid w:val="00BC050F"/>
    <w:rsid w:val="00BC0A88"/>
    <w:rsid w:val="00BC38F6"/>
    <w:rsid w:val="00BC3D1E"/>
    <w:rsid w:val="00BC4CD6"/>
    <w:rsid w:val="00BC7F9D"/>
    <w:rsid w:val="00BD3010"/>
    <w:rsid w:val="00C12C0B"/>
    <w:rsid w:val="00C159E8"/>
    <w:rsid w:val="00C60D81"/>
    <w:rsid w:val="00C81141"/>
    <w:rsid w:val="00C87EB3"/>
    <w:rsid w:val="00C97662"/>
    <w:rsid w:val="00CA2CD6"/>
    <w:rsid w:val="00CA3C4C"/>
    <w:rsid w:val="00CA6F96"/>
    <w:rsid w:val="00CB4DF0"/>
    <w:rsid w:val="00CB7FA5"/>
    <w:rsid w:val="00CC50E3"/>
    <w:rsid w:val="00CD2479"/>
    <w:rsid w:val="00CE763F"/>
    <w:rsid w:val="00CF7C60"/>
    <w:rsid w:val="00D022DF"/>
    <w:rsid w:val="00D14D1E"/>
    <w:rsid w:val="00D166A3"/>
    <w:rsid w:val="00D2118F"/>
    <w:rsid w:val="00D2644E"/>
    <w:rsid w:val="00D26580"/>
    <w:rsid w:val="00D45743"/>
    <w:rsid w:val="00D4690E"/>
    <w:rsid w:val="00D660EC"/>
    <w:rsid w:val="00D675F4"/>
    <w:rsid w:val="00D82ADF"/>
    <w:rsid w:val="00D90B36"/>
    <w:rsid w:val="00D914E9"/>
    <w:rsid w:val="00DB1AE1"/>
    <w:rsid w:val="00DB52C6"/>
    <w:rsid w:val="00DE1475"/>
    <w:rsid w:val="00E0014C"/>
    <w:rsid w:val="00E06662"/>
    <w:rsid w:val="00E11F52"/>
    <w:rsid w:val="00E1328E"/>
    <w:rsid w:val="00E17005"/>
    <w:rsid w:val="00E20517"/>
    <w:rsid w:val="00E27AAB"/>
    <w:rsid w:val="00E43919"/>
    <w:rsid w:val="00E54E16"/>
    <w:rsid w:val="00E6078E"/>
    <w:rsid w:val="00E62BF6"/>
    <w:rsid w:val="00E650CB"/>
    <w:rsid w:val="00E7322A"/>
    <w:rsid w:val="00E8348B"/>
    <w:rsid w:val="00E85804"/>
    <w:rsid w:val="00E87354"/>
    <w:rsid w:val="00E935C0"/>
    <w:rsid w:val="00E97F89"/>
    <w:rsid w:val="00EA0E3F"/>
    <w:rsid w:val="00EA33CC"/>
    <w:rsid w:val="00EB23F8"/>
    <w:rsid w:val="00EB283D"/>
    <w:rsid w:val="00EB7254"/>
    <w:rsid w:val="00EC3CDB"/>
    <w:rsid w:val="00EE002A"/>
    <w:rsid w:val="00EE20F7"/>
    <w:rsid w:val="00EE24F2"/>
    <w:rsid w:val="00F01027"/>
    <w:rsid w:val="00F05EE6"/>
    <w:rsid w:val="00F11F7B"/>
    <w:rsid w:val="00F200A5"/>
    <w:rsid w:val="00F36FE0"/>
    <w:rsid w:val="00F700F8"/>
    <w:rsid w:val="00F808C3"/>
    <w:rsid w:val="00F85E87"/>
    <w:rsid w:val="00F90516"/>
    <w:rsid w:val="00FA56BB"/>
    <w:rsid w:val="00FB1580"/>
    <w:rsid w:val="00FB4C7E"/>
    <w:rsid w:val="00FD5FD4"/>
    <w:rsid w:val="00FF07C1"/>
    <w:rsid w:val="00FF51C2"/>
    <w:rsid w:val="00FF5C18"/>
    <w:rsid w:val="00FF650A"/>
    <w:rsid w:val="00FF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CD4B2"/>
  <w15:docId w15:val="{CB7BE131-25AB-43AD-B0E8-921BABCE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1475"/>
    <w:rPr>
      <w:rFonts w:ascii="Century Gothic" w:hAnsi="Century Gothic"/>
      <w:szCs w:val="24"/>
    </w:rPr>
  </w:style>
  <w:style w:type="paragraph" w:styleId="Heading1">
    <w:name w:val="heading 1"/>
    <w:basedOn w:val="Normal"/>
    <w:next w:val="Normal"/>
    <w:qFormat/>
    <w:rsid w:val="00D2118F"/>
    <w:pPr>
      <w:outlineLvl w:val="0"/>
    </w:pPr>
    <w:rPr>
      <w:b/>
      <w:caps/>
      <w:color w:val="44546A" w:themeColor="text2"/>
      <w:sz w:val="28"/>
      <w:szCs w:val="20"/>
    </w:rPr>
  </w:style>
  <w:style w:type="paragraph" w:styleId="Heading2">
    <w:name w:val="heading 2"/>
    <w:basedOn w:val="Normal"/>
    <w:next w:val="Normal"/>
    <w:qFormat/>
    <w:rsid w:val="00B8500C"/>
    <w:pPr>
      <w:jc w:val="right"/>
      <w:outlineLvl w:val="1"/>
    </w:pPr>
  </w:style>
  <w:style w:type="paragraph" w:styleId="Heading3">
    <w:name w:val="heading 3"/>
    <w:basedOn w:val="Normal"/>
    <w:next w:val="Normal"/>
    <w:link w:val="Heading3Char"/>
    <w:qFormat/>
    <w:rsid w:val="00422668"/>
    <w:pPr>
      <w:jc w:val="center"/>
      <w:outlineLvl w:val="2"/>
    </w:pPr>
    <w:rPr>
      <w:rFonts w:asciiTheme="majorHAnsi" w:hAnsiTheme="majorHAnsi"/>
      <w:b/>
      <w:caps/>
    </w:rPr>
  </w:style>
  <w:style w:type="paragraph" w:styleId="Heading4">
    <w:name w:val="heading 4"/>
    <w:basedOn w:val="Normal"/>
    <w:next w:val="Normal"/>
    <w:link w:val="Heading4Char"/>
    <w:qFormat/>
    <w:rsid w:val="00B8500C"/>
    <w:pPr>
      <w:outlineLvl w:val="3"/>
    </w:pPr>
    <w:rPr>
      <w:b/>
    </w:rPr>
  </w:style>
  <w:style w:type="paragraph" w:styleId="Heading5">
    <w:name w:val="heading 5"/>
    <w:basedOn w:val="Normal"/>
    <w:next w:val="Normal"/>
    <w:link w:val="Heading5Char"/>
    <w:uiPriority w:val="9"/>
    <w:qFormat/>
    <w:rsid w:val="00422668"/>
    <w:pPr>
      <w:jc w:val="center"/>
      <w:outlineLvl w:val="4"/>
    </w:pPr>
    <w:rPr>
      <w:rFonts w:asciiTheme="majorHAnsi" w:hAnsiTheme="maj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C78"/>
    <w:rPr>
      <w:rFonts w:asciiTheme="majorHAnsi" w:hAnsiTheme="majorHAnsi"/>
      <w:b/>
      <w:caps/>
      <w:sz w:val="16"/>
      <w:szCs w:val="24"/>
    </w:rPr>
  </w:style>
  <w:style w:type="paragraph" w:styleId="BalloonText">
    <w:name w:val="Balloon Text"/>
    <w:basedOn w:val="Normal"/>
    <w:semiHidden/>
    <w:rsid w:val="00FB4C7E"/>
    <w:rPr>
      <w:rFonts w:cs="Tahoma"/>
      <w:szCs w:val="16"/>
    </w:rPr>
  </w:style>
  <w:style w:type="character" w:customStyle="1" w:styleId="Heading4Char">
    <w:name w:val="Heading 4 Char"/>
    <w:basedOn w:val="DefaultParagraphFont"/>
    <w:link w:val="Heading4"/>
    <w:rsid w:val="004E7C78"/>
    <w:rPr>
      <w:rFonts w:asciiTheme="minorHAnsi" w:hAnsiTheme="minorHAnsi"/>
      <w:b/>
      <w:sz w:val="16"/>
      <w:szCs w:val="24"/>
    </w:rPr>
  </w:style>
  <w:style w:type="character" w:customStyle="1" w:styleId="Heading5Char">
    <w:name w:val="Heading 5 Char"/>
    <w:basedOn w:val="DefaultParagraphFont"/>
    <w:link w:val="Heading5"/>
    <w:uiPriority w:val="9"/>
    <w:rsid w:val="004E7C78"/>
    <w:rPr>
      <w:rFonts w:asciiTheme="majorHAnsi" w:hAnsiTheme="majorHAnsi"/>
      <w:b/>
      <w:sz w:val="16"/>
      <w:szCs w:val="24"/>
    </w:rPr>
  </w:style>
  <w:style w:type="paragraph" w:customStyle="1" w:styleId="Terms">
    <w:name w:val="Terms"/>
    <w:basedOn w:val="Normal"/>
    <w:unhideWhenUsed/>
    <w:qFormat/>
    <w:rsid w:val="009C4A98"/>
    <w:pPr>
      <w:spacing w:before="40"/>
    </w:pPr>
  </w:style>
  <w:style w:type="character" w:styleId="PlaceholderText">
    <w:name w:val="Placeholder Text"/>
    <w:basedOn w:val="DefaultParagraphFont"/>
    <w:uiPriority w:val="99"/>
    <w:semiHidden/>
    <w:rsid w:val="00B8500C"/>
    <w:rPr>
      <w:color w:val="808080"/>
    </w:rPr>
  </w:style>
  <w:style w:type="paragraph" w:styleId="Date">
    <w:name w:val="Date"/>
    <w:basedOn w:val="Normal"/>
    <w:next w:val="Normal"/>
    <w:link w:val="DateChar"/>
    <w:qFormat/>
    <w:rsid w:val="00B8500C"/>
  </w:style>
  <w:style w:type="character" w:customStyle="1" w:styleId="DateChar">
    <w:name w:val="Date Char"/>
    <w:basedOn w:val="DefaultParagraphFont"/>
    <w:link w:val="Date"/>
    <w:rsid w:val="00B8500C"/>
    <w:rPr>
      <w:rFonts w:asciiTheme="minorHAnsi" w:hAnsiTheme="minorHAnsi"/>
      <w:szCs w:val="24"/>
    </w:rPr>
  </w:style>
  <w:style w:type="table" w:styleId="TableGrid">
    <w:name w:val="Table Grid"/>
    <w:basedOn w:val="TableNormal"/>
    <w:uiPriority w:val="99"/>
    <w:rsid w:val="005471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F9D"/>
    <w:rPr>
      <w:color w:val="0563C1"/>
      <w:u w:val="single"/>
    </w:rPr>
  </w:style>
  <w:style w:type="character" w:styleId="FollowedHyperlink">
    <w:name w:val="FollowedHyperlink"/>
    <w:basedOn w:val="DefaultParagraphFont"/>
    <w:uiPriority w:val="99"/>
    <w:semiHidden/>
    <w:unhideWhenUsed/>
    <w:rsid w:val="00BC7F9D"/>
    <w:rPr>
      <w:color w:val="954F72"/>
      <w:u w:val="single"/>
    </w:rPr>
  </w:style>
  <w:style w:type="paragraph" w:customStyle="1" w:styleId="msonormal0">
    <w:name w:val="msonormal"/>
    <w:basedOn w:val="Normal"/>
    <w:rsid w:val="00BC7F9D"/>
    <w:pPr>
      <w:spacing w:before="100" w:beforeAutospacing="1" w:after="100" w:afterAutospacing="1"/>
    </w:pPr>
    <w:rPr>
      <w:rFonts w:ascii="Times New Roman" w:hAnsi="Times New Roman"/>
      <w:sz w:val="24"/>
    </w:rPr>
  </w:style>
  <w:style w:type="paragraph" w:customStyle="1" w:styleId="xl64">
    <w:name w:val="xl64"/>
    <w:basedOn w:val="Normal"/>
    <w:rsid w:val="00BC7F9D"/>
    <w:pPr>
      <w:spacing w:before="100" w:beforeAutospacing="1" w:after="100" w:afterAutospacing="1"/>
      <w:textAlignment w:val="center"/>
    </w:pPr>
    <w:rPr>
      <w:rFonts w:ascii="Times New Roman" w:hAnsi="Times New Roman"/>
      <w:sz w:val="24"/>
    </w:rPr>
  </w:style>
  <w:style w:type="paragraph" w:customStyle="1" w:styleId="xl65">
    <w:name w:val="xl65"/>
    <w:basedOn w:val="Normal"/>
    <w:rsid w:val="00BC7F9D"/>
    <w:pPr>
      <w:spacing w:before="100" w:beforeAutospacing="1" w:after="100" w:afterAutospacing="1"/>
    </w:pPr>
    <w:rPr>
      <w:rFonts w:ascii="Times New Roman" w:hAnsi="Times New Roman"/>
      <w:b/>
      <w:bCs/>
      <w:sz w:val="24"/>
    </w:rPr>
  </w:style>
  <w:style w:type="paragraph" w:customStyle="1" w:styleId="xl66">
    <w:name w:val="xl66"/>
    <w:basedOn w:val="Normal"/>
    <w:rsid w:val="00BC7F9D"/>
    <w:pPr>
      <w:spacing w:before="100" w:beforeAutospacing="1" w:after="100" w:afterAutospacing="1"/>
      <w:ind w:firstLineChars="100" w:firstLine="100"/>
      <w:textAlignment w:val="center"/>
    </w:pPr>
    <w:rPr>
      <w:rFonts w:ascii="Times New Roman" w:hAnsi="Times New Roman"/>
      <w:szCs w:val="16"/>
    </w:rPr>
  </w:style>
  <w:style w:type="paragraph" w:customStyle="1" w:styleId="xl67">
    <w:name w:val="xl67"/>
    <w:basedOn w:val="Normal"/>
    <w:rsid w:val="00BC7F9D"/>
    <w:pPr>
      <w:spacing w:before="100" w:beforeAutospacing="1" w:after="100" w:afterAutospacing="1"/>
      <w:textAlignment w:val="center"/>
    </w:pPr>
    <w:rPr>
      <w:rFonts w:ascii="Times New Roman" w:hAnsi="Times New Roman"/>
      <w:szCs w:val="16"/>
    </w:rPr>
  </w:style>
  <w:style w:type="paragraph" w:customStyle="1" w:styleId="xl68">
    <w:name w:val="xl68"/>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textAlignment w:val="center"/>
    </w:pPr>
    <w:rPr>
      <w:b/>
      <w:bCs/>
      <w:color w:val="FFFFFF"/>
      <w:szCs w:val="16"/>
    </w:rPr>
  </w:style>
  <w:style w:type="paragraph" w:customStyle="1" w:styleId="xl69">
    <w:name w:val="xl69"/>
    <w:basedOn w:val="Normal"/>
    <w:rsid w:val="00BC7F9D"/>
    <w:pPr>
      <w:pBdr>
        <w:top w:val="single" w:sz="4" w:space="0" w:color="BFBFBF"/>
        <w:left w:val="single" w:sz="4" w:space="0" w:color="BFBFBF"/>
        <w:bottom w:val="single" w:sz="4" w:space="0" w:color="BFBFBF"/>
        <w:right w:val="single" w:sz="4" w:space="0" w:color="BFBFBF"/>
      </w:pBdr>
      <w:shd w:val="clear" w:color="000000" w:fill="595959"/>
      <w:spacing w:before="100" w:beforeAutospacing="1" w:after="100" w:afterAutospacing="1"/>
      <w:jc w:val="center"/>
      <w:textAlignment w:val="center"/>
    </w:pPr>
    <w:rPr>
      <w:b/>
      <w:bCs/>
      <w:color w:val="FFFFFF"/>
      <w:szCs w:val="16"/>
    </w:rPr>
  </w:style>
  <w:style w:type="paragraph" w:customStyle="1" w:styleId="xl70">
    <w:name w:val="xl70"/>
    <w:basedOn w:val="Normal"/>
    <w:rsid w:val="00BC7F9D"/>
    <w:pPr>
      <w:spacing w:before="100" w:beforeAutospacing="1" w:after="100" w:afterAutospacing="1"/>
    </w:pPr>
    <w:rPr>
      <w:rFonts w:ascii="Times New Roman" w:hAnsi="Times New Roman"/>
      <w:b/>
      <w:bCs/>
      <w:szCs w:val="16"/>
    </w:rPr>
  </w:style>
  <w:style w:type="paragraph" w:customStyle="1" w:styleId="xl71">
    <w:name w:val="xl71"/>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szCs w:val="16"/>
    </w:rPr>
  </w:style>
  <w:style w:type="paragraph" w:customStyle="1" w:styleId="xl72">
    <w:name w:val="xl72"/>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szCs w:val="16"/>
    </w:rPr>
  </w:style>
  <w:style w:type="paragraph" w:customStyle="1" w:styleId="xl73">
    <w:name w:val="xl73"/>
    <w:basedOn w:val="Normal"/>
    <w:rsid w:val="00BC7F9D"/>
    <w:pPr>
      <w:spacing w:before="100" w:beforeAutospacing="1" w:after="100" w:afterAutospacing="1"/>
    </w:pPr>
    <w:rPr>
      <w:rFonts w:ascii="Times New Roman" w:hAnsi="Times New Roman"/>
      <w:szCs w:val="16"/>
    </w:rPr>
  </w:style>
  <w:style w:type="paragraph" w:customStyle="1" w:styleId="xl74">
    <w:name w:val="xl74"/>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szCs w:val="16"/>
    </w:rPr>
  </w:style>
  <w:style w:type="paragraph" w:customStyle="1" w:styleId="xl75">
    <w:name w:val="xl75"/>
    <w:basedOn w:val="Normal"/>
    <w:rsid w:val="00BC7F9D"/>
    <w:pPr>
      <w:pBdr>
        <w:top w:val="single" w:sz="4" w:space="0" w:color="BFBFBF"/>
        <w:left w:val="single" w:sz="4" w:space="0" w:color="BFBFBF"/>
        <w:bottom w:val="single" w:sz="4" w:space="0" w:color="BFBFBF"/>
        <w:right w:val="single" w:sz="4" w:space="7" w:color="BFBFBF"/>
      </w:pBdr>
      <w:shd w:val="clear" w:color="000000" w:fill="222B35"/>
      <w:spacing w:before="100" w:beforeAutospacing="1" w:after="100" w:afterAutospacing="1"/>
      <w:ind w:firstLineChars="100" w:firstLine="100"/>
      <w:jc w:val="right"/>
      <w:textAlignment w:val="center"/>
    </w:pPr>
    <w:rPr>
      <w:b/>
      <w:bCs/>
      <w:color w:val="FFFFFF"/>
      <w:szCs w:val="16"/>
    </w:rPr>
  </w:style>
  <w:style w:type="paragraph" w:customStyle="1" w:styleId="xl76">
    <w:name w:val="xl76"/>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77">
    <w:name w:val="xl77"/>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jc w:val="center"/>
      <w:textAlignment w:val="center"/>
    </w:pPr>
    <w:rPr>
      <w:b/>
      <w:bCs/>
      <w:color w:val="FFFFFF"/>
      <w:szCs w:val="16"/>
    </w:rPr>
  </w:style>
  <w:style w:type="paragraph" w:customStyle="1" w:styleId="xl78">
    <w:name w:val="xl78"/>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b/>
      <w:bCs/>
      <w:szCs w:val="16"/>
    </w:rPr>
  </w:style>
  <w:style w:type="paragraph" w:customStyle="1" w:styleId="xl79">
    <w:name w:val="xl79"/>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b/>
      <w:bCs/>
      <w:szCs w:val="16"/>
    </w:rPr>
  </w:style>
  <w:style w:type="paragraph" w:customStyle="1" w:styleId="xl80">
    <w:name w:val="xl80"/>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b/>
      <w:bCs/>
      <w:szCs w:val="16"/>
    </w:rPr>
  </w:style>
  <w:style w:type="paragraph" w:customStyle="1" w:styleId="xl81">
    <w:name w:val="xl81"/>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b/>
      <w:bCs/>
      <w:szCs w:val="16"/>
    </w:rPr>
  </w:style>
  <w:style w:type="paragraph" w:customStyle="1" w:styleId="xl82">
    <w:name w:val="xl82"/>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szCs w:val="16"/>
    </w:rPr>
  </w:style>
  <w:style w:type="paragraph" w:customStyle="1" w:styleId="xl83">
    <w:name w:val="xl83"/>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4">
    <w:name w:val="xl84"/>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5">
    <w:name w:val="xl85"/>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86">
    <w:name w:val="xl86"/>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szCs w:val="16"/>
    </w:rPr>
  </w:style>
  <w:style w:type="paragraph" w:customStyle="1" w:styleId="xl87">
    <w:name w:val="xl87"/>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szCs w:val="16"/>
    </w:rPr>
  </w:style>
  <w:style w:type="paragraph" w:customStyle="1" w:styleId="xl88">
    <w:name w:val="xl88"/>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9">
    <w:name w:val="xl89"/>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0">
    <w:name w:val="xl90"/>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szCs w:val="16"/>
    </w:rPr>
  </w:style>
  <w:style w:type="paragraph" w:customStyle="1" w:styleId="xl91">
    <w:name w:val="xl91"/>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szCs w:val="16"/>
    </w:rPr>
  </w:style>
  <w:style w:type="paragraph" w:customStyle="1" w:styleId="xl92">
    <w:name w:val="xl92"/>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93">
    <w:name w:val="xl93"/>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94">
    <w:name w:val="xl94"/>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5">
    <w:name w:val="xl95"/>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6">
    <w:name w:val="xl96"/>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7">
    <w:name w:val="xl97"/>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styleId="NormalWeb">
    <w:name w:val="Normal (Web)"/>
    <w:basedOn w:val="Normal"/>
    <w:uiPriority w:val="99"/>
    <w:unhideWhenUsed/>
    <w:rsid w:val="00756B3B"/>
    <w:pPr>
      <w:spacing w:before="100" w:beforeAutospacing="1" w:after="100" w:afterAutospacing="1"/>
    </w:pPr>
    <w:rPr>
      <w:rFonts w:ascii="Times New Roman" w:eastAsiaTheme="minorEastAsia" w:hAnsi="Times New Roman"/>
      <w:sz w:val="24"/>
    </w:rPr>
  </w:style>
  <w:style w:type="paragraph" w:customStyle="1" w:styleId="TableHeading">
    <w:name w:val="Table Heading"/>
    <w:rsid w:val="006C1052"/>
    <w:pPr>
      <w:spacing w:before="60" w:after="60"/>
    </w:pPr>
    <w:rPr>
      <w:rFonts w:ascii="Arial" w:hAnsi="Arial" w:cs="Arial"/>
      <w:b/>
      <w:sz w:val="22"/>
      <w:szCs w:val="22"/>
    </w:rPr>
  </w:style>
  <w:style w:type="character" w:customStyle="1" w:styleId="TableTextChar">
    <w:name w:val="Table Text Char"/>
    <w:link w:val="TableText"/>
    <w:locked/>
    <w:rsid w:val="006C1052"/>
    <w:rPr>
      <w:rFonts w:ascii="Arial" w:hAnsi="Arial" w:cs="Arial"/>
    </w:rPr>
  </w:style>
  <w:style w:type="paragraph" w:customStyle="1" w:styleId="TableText">
    <w:name w:val="Table Text"/>
    <w:link w:val="TableTextChar"/>
    <w:qFormat/>
    <w:rsid w:val="006C1052"/>
    <w:pPr>
      <w:spacing w:before="60" w:after="60"/>
    </w:pPr>
    <w:rPr>
      <w:rFonts w:ascii="Arial" w:hAnsi="Arial" w:cs="Arial"/>
    </w:rPr>
  </w:style>
  <w:style w:type="paragraph" w:customStyle="1" w:styleId="Guideline">
    <w:name w:val="Guideline"/>
    <w:basedOn w:val="Normal"/>
    <w:qFormat/>
    <w:rsid w:val="001962A6"/>
    <w:pPr>
      <w:spacing w:before="120" w:after="200"/>
    </w:pPr>
    <w:rPr>
      <w:rFonts w:ascii="Arial" w:eastAsia="Calibri" w:hAnsi="Arial"/>
      <w:color w:val="1F3864" w:themeColor="accent1" w:themeShade="80"/>
      <w:sz w:val="22"/>
      <w:szCs w:val="22"/>
      <w:lang w:val="en-AU" w:eastAsia="en-AU"/>
    </w:rPr>
  </w:style>
  <w:style w:type="paragraph" w:styleId="TOC1">
    <w:name w:val="toc 1"/>
    <w:basedOn w:val="Normal"/>
    <w:next w:val="Normal"/>
    <w:autoRedefine/>
    <w:uiPriority w:val="39"/>
    <w:qFormat/>
    <w:rsid w:val="00E8348B"/>
    <w:pPr>
      <w:spacing w:before="120" w:after="120"/>
    </w:pPr>
    <w:rPr>
      <w:rFonts w:cstheme="minorHAnsi"/>
      <w:b/>
      <w:bCs/>
      <w:caps/>
      <w:szCs w:val="20"/>
    </w:rPr>
  </w:style>
  <w:style w:type="paragraph" w:customStyle="1" w:styleId="HeadingNoTOC">
    <w:name w:val="Heading NoTOC"/>
    <w:basedOn w:val="Normal"/>
    <w:next w:val="Normal"/>
    <w:rsid w:val="001962A6"/>
    <w:pPr>
      <w:spacing w:before="240"/>
    </w:pPr>
    <w:rPr>
      <w:rFonts w:ascii="Arial" w:hAnsi="Arial" w:cs="Arial"/>
      <w:sz w:val="28"/>
      <w:szCs w:val="48"/>
      <w:lang w:val="en-AU" w:eastAsia="en-AU"/>
    </w:rPr>
  </w:style>
  <w:style w:type="paragraph" w:styleId="Title">
    <w:name w:val="Title"/>
    <w:basedOn w:val="Normal"/>
    <w:next w:val="Normal"/>
    <w:link w:val="TitleChar"/>
    <w:qFormat/>
    <w:rsid w:val="001962A6"/>
    <w:pPr>
      <w:spacing w:before="240" w:after="60"/>
      <w:jc w:val="center"/>
      <w:outlineLvl w:val="0"/>
    </w:pPr>
    <w:rPr>
      <w:rFonts w:ascii="Arial" w:eastAsiaTheme="majorEastAsia" w:hAnsi="Arial" w:cs="Arial"/>
      <w:b/>
      <w:bCs/>
      <w:kern w:val="28"/>
      <w:sz w:val="40"/>
      <w:szCs w:val="40"/>
      <w:lang w:val="en-AU" w:eastAsia="en-AU"/>
    </w:rPr>
  </w:style>
  <w:style w:type="character" w:customStyle="1" w:styleId="TitleChar">
    <w:name w:val="Title Char"/>
    <w:basedOn w:val="DefaultParagraphFont"/>
    <w:link w:val="Title"/>
    <w:rsid w:val="001962A6"/>
    <w:rPr>
      <w:rFonts w:ascii="Arial" w:eastAsiaTheme="majorEastAsia" w:hAnsi="Arial" w:cs="Arial"/>
      <w:b/>
      <w:bCs/>
      <w:kern w:val="28"/>
      <w:sz w:val="40"/>
      <w:szCs w:val="40"/>
      <w:lang w:val="en-AU" w:eastAsia="en-AU"/>
    </w:rPr>
  </w:style>
  <w:style w:type="paragraph" w:styleId="TOC2">
    <w:name w:val="toc 2"/>
    <w:basedOn w:val="Normal"/>
    <w:next w:val="Normal"/>
    <w:autoRedefine/>
    <w:uiPriority w:val="39"/>
    <w:qFormat/>
    <w:rsid w:val="001962A6"/>
    <w:pPr>
      <w:ind w:left="160"/>
    </w:pPr>
    <w:rPr>
      <w:rFonts w:cstheme="minorHAnsi"/>
      <w:smallCaps/>
      <w:szCs w:val="20"/>
    </w:rPr>
  </w:style>
  <w:style w:type="paragraph" w:customStyle="1" w:styleId="TableHeader">
    <w:name w:val="Table Header"/>
    <w:basedOn w:val="Normal"/>
    <w:qFormat/>
    <w:rsid w:val="001962A6"/>
    <w:pPr>
      <w:spacing w:before="240" w:after="200" w:line="276" w:lineRule="auto"/>
    </w:pPr>
    <w:rPr>
      <w:rFonts w:ascii="Arial" w:hAnsi="Arial"/>
      <w:b/>
      <w:sz w:val="22"/>
      <w:lang w:val="en-AU" w:eastAsia="en-AU"/>
    </w:rPr>
  </w:style>
  <w:style w:type="paragraph" w:styleId="ListParagraph">
    <w:name w:val="List Paragraph"/>
    <w:basedOn w:val="Normal"/>
    <w:uiPriority w:val="34"/>
    <w:qFormat/>
    <w:rsid w:val="00E06662"/>
    <w:pPr>
      <w:tabs>
        <w:tab w:val="left" w:pos="4320"/>
      </w:tabs>
      <w:contextualSpacing/>
    </w:pPr>
    <w:rPr>
      <w:lang w:val="en-AU" w:eastAsia="en-AU"/>
    </w:rPr>
  </w:style>
  <w:style w:type="character" w:styleId="UnresolvedMention">
    <w:name w:val="Unresolved Mention"/>
    <w:basedOn w:val="DefaultParagraphFont"/>
    <w:uiPriority w:val="99"/>
    <w:semiHidden/>
    <w:unhideWhenUsed/>
    <w:rsid w:val="00D2644E"/>
    <w:rPr>
      <w:color w:val="605E5C"/>
      <w:shd w:val="clear" w:color="auto" w:fill="E1DFDD"/>
    </w:rPr>
  </w:style>
  <w:style w:type="paragraph" w:styleId="TOCHeading">
    <w:name w:val="TOC Heading"/>
    <w:basedOn w:val="Heading1"/>
    <w:next w:val="Normal"/>
    <w:uiPriority w:val="39"/>
    <w:unhideWhenUsed/>
    <w:qFormat/>
    <w:rsid w:val="00E8348B"/>
    <w:pPr>
      <w:keepNext/>
      <w:keepLines/>
      <w:spacing w:before="480" w:line="276" w:lineRule="auto"/>
      <w:outlineLvl w:val="9"/>
    </w:pPr>
    <w:rPr>
      <w:rFonts w:eastAsiaTheme="majorEastAsia" w:cstheme="majorBidi"/>
      <w:bCs/>
      <w:caps w:val="0"/>
      <w:color w:val="2F5496" w:themeColor="accent1" w:themeShade="BF"/>
      <w:szCs w:val="28"/>
    </w:rPr>
  </w:style>
  <w:style w:type="paragraph" w:styleId="TOC3">
    <w:name w:val="toc 3"/>
    <w:basedOn w:val="Normal"/>
    <w:next w:val="Normal"/>
    <w:autoRedefine/>
    <w:uiPriority w:val="39"/>
    <w:unhideWhenUsed/>
    <w:rsid w:val="00E8348B"/>
    <w:pPr>
      <w:ind w:left="320"/>
    </w:pPr>
    <w:rPr>
      <w:rFonts w:cstheme="minorHAnsi"/>
      <w:i/>
      <w:iCs/>
      <w:szCs w:val="20"/>
    </w:rPr>
  </w:style>
  <w:style w:type="paragraph" w:styleId="TOC4">
    <w:name w:val="toc 4"/>
    <w:basedOn w:val="Normal"/>
    <w:next w:val="Normal"/>
    <w:autoRedefine/>
    <w:unhideWhenUsed/>
    <w:rsid w:val="00E8348B"/>
    <w:pPr>
      <w:ind w:left="480"/>
    </w:pPr>
    <w:rPr>
      <w:rFonts w:cstheme="minorHAnsi"/>
      <w:sz w:val="18"/>
      <w:szCs w:val="18"/>
    </w:rPr>
  </w:style>
  <w:style w:type="paragraph" w:styleId="TOC5">
    <w:name w:val="toc 5"/>
    <w:basedOn w:val="Normal"/>
    <w:next w:val="Normal"/>
    <w:autoRedefine/>
    <w:unhideWhenUsed/>
    <w:rsid w:val="00E8348B"/>
    <w:pPr>
      <w:ind w:left="640"/>
    </w:pPr>
    <w:rPr>
      <w:rFonts w:cstheme="minorHAnsi"/>
      <w:sz w:val="18"/>
      <w:szCs w:val="18"/>
    </w:rPr>
  </w:style>
  <w:style w:type="paragraph" w:styleId="TOC6">
    <w:name w:val="toc 6"/>
    <w:basedOn w:val="Normal"/>
    <w:next w:val="Normal"/>
    <w:autoRedefine/>
    <w:unhideWhenUsed/>
    <w:rsid w:val="00E8348B"/>
    <w:pPr>
      <w:ind w:left="800"/>
    </w:pPr>
    <w:rPr>
      <w:rFonts w:cstheme="minorHAnsi"/>
      <w:sz w:val="18"/>
      <w:szCs w:val="18"/>
    </w:rPr>
  </w:style>
  <w:style w:type="paragraph" w:styleId="TOC7">
    <w:name w:val="toc 7"/>
    <w:basedOn w:val="Normal"/>
    <w:next w:val="Normal"/>
    <w:autoRedefine/>
    <w:unhideWhenUsed/>
    <w:rsid w:val="00E8348B"/>
    <w:pPr>
      <w:ind w:left="960"/>
    </w:pPr>
    <w:rPr>
      <w:rFonts w:cstheme="minorHAnsi"/>
      <w:sz w:val="18"/>
      <w:szCs w:val="18"/>
    </w:rPr>
  </w:style>
  <w:style w:type="paragraph" w:styleId="TOC8">
    <w:name w:val="toc 8"/>
    <w:basedOn w:val="Normal"/>
    <w:next w:val="Normal"/>
    <w:autoRedefine/>
    <w:unhideWhenUsed/>
    <w:rsid w:val="00E8348B"/>
    <w:pPr>
      <w:ind w:left="1120"/>
    </w:pPr>
    <w:rPr>
      <w:rFonts w:cstheme="minorHAnsi"/>
      <w:sz w:val="18"/>
      <w:szCs w:val="18"/>
    </w:rPr>
  </w:style>
  <w:style w:type="paragraph" w:styleId="TOC9">
    <w:name w:val="toc 9"/>
    <w:basedOn w:val="Normal"/>
    <w:next w:val="Normal"/>
    <w:autoRedefine/>
    <w:unhideWhenUsed/>
    <w:rsid w:val="00E8348B"/>
    <w:pPr>
      <w:ind w:left="1280"/>
    </w:pPr>
    <w:rPr>
      <w:rFonts w:cstheme="minorHAnsi"/>
      <w:sz w:val="18"/>
      <w:szCs w:val="18"/>
    </w:rPr>
  </w:style>
  <w:style w:type="paragraph" w:styleId="NoSpacing">
    <w:name w:val="No Spacing"/>
    <w:link w:val="NoSpacingChar"/>
    <w:uiPriority w:val="1"/>
    <w:qFormat/>
    <w:rsid w:val="009F028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F028C"/>
    <w:rPr>
      <w:rFonts w:asciiTheme="minorHAnsi" w:eastAsiaTheme="minorEastAsia" w:hAnsiTheme="minorHAnsi" w:cstheme="minorBidi"/>
      <w:sz w:val="22"/>
      <w:szCs w:val="22"/>
    </w:rPr>
  </w:style>
  <w:style w:type="paragraph" w:styleId="Footer">
    <w:name w:val="footer"/>
    <w:basedOn w:val="Normal"/>
    <w:link w:val="FooterChar"/>
    <w:unhideWhenUsed/>
    <w:rsid w:val="00F36FE0"/>
    <w:pPr>
      <w:tabs>
        <w:tab w:val="center" w:pos="4680"/>
        <w:tab w:val="right" w:pos="9360"/>
      </w:tabs>
    </w:pPr>
  </w:style>
  <w:style w:type="character" w:customStyle="1" w:styleId="FooterChar">
    <w:name w:val="Footer Char"/>
    <w:basedOn w:val="DefaultParagraphFont"/>
    <w:link w:val="Footer"/>
    <w:rsid w:val="00F36FE0"/>
    <w:rPr>
      <w:rFonts w:asciiTheme="minorHAnsi" w:hAnsiTheme="minorHAnsi"/>
      <w:sz w:val="16"/>
      <w:szCs w:val="24"/>
    </w:rPr>
  </w:style>
  <w:style w:type="character" w:styleId="PageNumber">
    <w:name w:val="page number"/>
    <w:basedOn w:val="DefaultParagraphFont"/>
    <w:semiHidden/>
    <w:unhideWhenUsed/>
    <w:rsid w:val="00F36FE0"/>
  </w:style>
  <w:style w:type="paragraph" w:styleId="Header">
    <w:name w:val="header"/>
    <w:basedOn w:val="Normal"/>
    <w:link w:val="HeaderChar"/>
    <w:unhideWhenUsed/>
    <w:rsid w:val="000F1D44"/>
    <w:pPr>
      <w:tabs>
        <w:tab w:val="center" w:pos="4680"/>
        <w:tab w:val="right" w:pos="9360"/>
      </w:tabs>
    </w:pPr>
  </w:style>
  <w:style w:type="character" w:customStyle="1" w:styleId="HeaderChar">
    <w:name w:val="Header Char"/>
    <w:basedOn w:val="DefaultParagraphFont"/>
    <w:link w:val="Header"/>
    <w:rsid w:val="000F1D44"/>
    <w:rPr>
      <w:rFonts w:asciiTheme="minorHAnsi" w:hAnsiTheme="minorHAnsi"/>
      <w:sz w:val="16"/>
      <w:szCs w:val="24"/>
    </w:rPr>
  </w:style>
  <w:style w:type="character" w:customStyle="1" w:styleId="apple-converted-space">
    <w:name w:val="apple-converted-space"/>
    <w:basedOn w:val="DefaultParagraphFont"/>
    <w:rsid w:val="009541D8"/>
  </w:style>
  <w:style w:type="paragraph" w:customStyle="1" w:styleId="HeadingI">
    <w:name w:val="Heading I"/>
    <w:basedOn w:val="ListParagraph"/>
    <w:qFormat/>
    <w:rsid w:val="00E06662"/>
    <w:pPr>
      <w:numPr>
        <w:numId w:val="18"/>
      </w:numPr>
      <w:ind w:left="720" w:hanging="360"/>
    </w:pPr>
    <w:rPr>
      <w:b/>
      <w:color w:val="595959" w:themeColor="text1" w:themeTint="A6"/>
      <w:szCs w:val="20"/>
    </w:rPr>
  </w:style>
  <w:style w:type="paragraph" w:customStyle="1" w:styleId="css-18cll6e">
    <w:name w:val="css-18cll6e"/>
    <w:basedOn w:val="Normal"/>
    <w:rsid w:val="00460961"/>
    <w:pPr>
      <w:spacing w:before="100" w:beforeAutospacing="1" w:after="100" w:afterAutospacing="1"/>
    </w:pPr>
    <w:rPr>
      <w:rFonts w:ascii="Times New Roman" w:hAnsi="Times New Roman"/>
      <w:sz w:val="24"/>
    </w:rPr>
  </w:style>
  <w:style w:type="paragraph" w:customStyle="1" w:styleId="css-b8mvng">
    <w:name w:val="css-b8mvng"/>
    <w:basedOn w:val="Normal"/>
    <w:rsid w:val="00460961"/>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1201">
      <w:bodyDiv w:val="1"/>
      <w:marLeft w:val="0"/>
      <w:marRight w:val="0"/>
      <w:marTop w:val="0"/>
      <w:marBottom w:val="0"/>
      <w:divBdr>
        <w:top w:val="none" w:sz="0" w:space="0" w:color="auto"/>
        <w:left w:val="none" w:sz="0" w:space="0" w:color="auto"/>
        <w:bottom w:val="none" w:sz="0" w:space="0" w:color="auto"/>
        <w:right w:val="none" w:sz="0" w:space="0" w:color="auto"/>
      </w:divBdr>
    </w:div>
    <w:div w:id="17581918">
      <w:bodyDiv w:val="1"/>
      <w:marLeft w:val="0"/>
      <w:marRight w:val="0"/>
      <w:marTop w:val="0"/>
      <w:marBottom w:val="0"/>
      <w:divBdr>
        <w:top w:val="none" w:sz="0" w:space="0" w:color="auto"/>
        <w:left w:val="none" w:sz="0" w:space="0" w:color="auto"/>
        <w:bottom w:val="none" w:sz="0" w:space="0" w:color="auto"/>
        <w:right w:val="none" w:sz="0" w:space="0" w:color="auto"/>
      </w:divBdr>
    </w:div>
    <w:div w:id="21248062">
      <w:bodyDiv w:val="1"/>
      <w:marLeft w:val="0"/>
      <w:marRight w:val="0"/>
      <w:marTop w:val="0"/>
      <w:marBottom w:val="0"/>
      <w:divBdr>
        <w:top w:val="none" w:sz="0" w:space="0" w:color="auto"/>
        <w:left w:val="none" w:sz="0" w:space="0" w:color="auto"/>
        <w:bottom w:val="none" w:sz="0" w:space="0" w:color="auto"/>
        <w:right w:val="none" w:sz="0" w:space="0" w:color="auto"/>
      </w:divBdr>
    </w:div>
    <w:div w:id="79914551">
      <w:bodyDiv w:val="1"/>
      <w:marLeft w:val="0"/>
      <w:marRight w:val="0"/>
      <w:marTop w:val="0"/>
      <w:marBottom w:val="0"/>
      <w:divBdr>
        <w:top w:val="none" w:sz="0" w:space="0" w:color="auto"/>
        <w:left w:val="none" w:sz="0" w:space="0" w:color="auto"/>
        <w:bottom w:val="none" w:sz="0" w:space="0" w:color="auto"/>
        <w:right w:val="none" w:sz="0" w:space="0" w:color="auto"/>
      </w:divBdr>
    </w:div>
    <w:div w:id="257182654">
      <w:bodyDiv w:val="1"/>
      <w:marLeft w:val="0"/>
      <w:marRight w:val="0"/>
      <w:marTop w:val="0"/>
      <w:marBottom w:val="0"/>
      <w:divBdr>
        <w:top w:val="none" w:sz="0" w:space="0" w:color="auto"/>
        <w:left w:val="none" w:sz="0" w:space="0" w:color="auto"/>
        <w:bottom w:val="none" w:sz="0" w:space="0" w:color="auto"/>
        <w:right w:val="none" w:sz="0" w:space="0" w:color="auto"/>
      </w:divBdr>
    </w:div>
    <w:div w:id="265235972">
      <w:bodyDiv w:val="1"/>
      <w:marLeft w:val="0"/>
      <w:marRight w:val="0"/>
      <w:marTop w:val="0"/>
      <w:marBottom w:val="0"/>
      <w:divBdr>
        <w:top w:val="none" w:sz="0" w:space="0" w:color="auto"/>
        <w:left w:val="none" w:sz="0" w:space="0" w:color="auto"/>
        <w:bottom w:val="none" w:sz="0" w:space="0" w:color="auto"/>
        <w:right w:val="none" w:sz="0" w:space="0" w:color="auto"/>
      </w:divBdr>
    </w:div>
    <w:div w:id="305549377">
      <w:bodyDiv w:val="1"/>
      <w:marLeft w:val="0"/>
      <w:marRight w:val="0"/>
      <w:marTop w:val="0"/>
      <w:marBottom w:val="0"/>
      <w:divBdr>
        <w:top w:val="none" w:sz="0" w:space="0" w:color="auto"/>
        <w:left w:val="none" w:sz="0" w:space="0" w:color="auto"/>
        <w:bottom w:val="none" w:sz="0" w:space="0" w:color="auto"/>
        <w:right w:val="none" w:sz="0" w:space="0" w:color="auto"/>
      </w:divBdr>
    </w:div>
    <w:div w:id="348414892">
      <w:bodyDiv w:val="1"/>
      <w:marLeft w:val="0"/>
      <w:marRight w:val="0"/>
      <w:marTop w:val="0"/>
      <w:marBottom w:val="0"/>
      <w:divBdr>
        <w:top w:val="none" w:sz="0" w:space="0" w:color="auto"/>
        <w:left w:val="none" w:sz="0" w:space="0" w:color="auto"/>
        <w:bottom w:val="none" w:sz="0" w:space="0" w:color="auto"/>
        <w:right w:val="none" w:sz="0" w:space="0" w:color="auto"/>
      </w:divBdr>
    </w:div>
    <w:div w:id="367923242">
      <w:bodyDiv w:val="1"/>
      <w:marLeft w:val="0"/>
      <w:marRight w:val="0"/>
      <w:marTop w:val="0"/>
      <w:marBottom w:val="0"/>
      <w:divBdr>
        <w:top w:val="none" w:sz="0" w:space="0" w:color="auto"/>
        <w:left w:val="none" w:sz="0" w:space="0" w:color="auto"/>
        <w:bottom w:val="none" w:sz="0" w:space="0" w:color="auto"/>
        <w:right w:val="none" w:sz="0" w:space="0" w:color="auto"/>
      </w:divBdr>
    </w:div>
    <w:div w:id="401297691">
      <w:bodyDiv w:val="1"/>
      <w:marLeft w:val="0"/>
      <w:marRight w:val="0"/>
      <w:marTop w:val="0"/>
      <w:marBottom w:val="0"/>
      <w:divBdr>
        <w:top w:val="none" w:sz="0" w:space="0" w:color="auto"/>
        <w:left w:val="none" w:sz="0" w:space="0" w:color="auto"/>
        <w:bottom w:val="none" w:sz="0" w:space="0" w:color="auto"/>
        <w:right w:val="none" w:sz="0" w:space="0" w:color="auto"/>
      </w:divBdr>
    </w:div>
    <w:div w:id="420489320">
      <w:bodyDiv w:val="1"/>
      <w:marLeft w:val="0"/>
      <w:marRight w:val="0"/>
      <w:marTop w:val="0"/>
      <w:marBottom w:val="0"/>
      <w:divBdr>
        <w:top w:val="none" w:sz="0" w:space="0" w:color="auto"/>
        <w:left w:val="none" w:sz="0" w:space="0" w:color="auto"/>
        <w:bottom w:val="none" w:sz="0" w:space="0" w:color="auto"/>
        <w:right w:val="none" w:sz="0" w:space="0" w:color="auto"/>
      </w:divBdr>
    </w:div>
    <w:div w:id="477497645">
      <w:bodyDiv w:val="1"/>
      <w:marLeft w:val="0"/>
      <w:marRight w:val="0"/>
      <w:marTop w:val="0"/>
      <w:marBottom w:val="0"/>
      <w:divBdr>
        <w:top w:val="none" w:sz="0" w:space="0" w:color="auto"/>
        <w:left w:val="none" w:sz="0" w:space="0" w:color="auto"/>
        <w:bottom w:val="none" w:sz="0" w:space="0" w:color="auto"/>
        <w:right w:val="none" w:sz="0" w:space="0" w:color="auto"/>
      </w:divBdr>
    </w:div>
    <w:div w:id="478347379">
      <w:bodyDiv w:val="1"/>
      <w:marLeft w:val="0"/>
      <w:marRight w:val="0"/>
      <w:marTop w:val="0"/>
      <w:marBottom w:val="0"/>
      <w:divBdr>
        <w:top w:val="none" w:sz="0" w:space="0" w:color="auto"/>
        <w:left w:val="none" w:sz="0" w:space="0" w:color="auto"/>
        <w:bottom w:val="none" w:sz="0" w:space="0" w:color="auto"/>
        <w:right w:val="none" w:sz="0" w:space="0" w:color="auto"/>
      </w:divBdr>
    </w:div>
    <w:div w:id="663364592">
      <w:bodyDiv w:val="1"/>
      <w:marLeft w:val="0"/>
      <w:marRight w:val="0"/>
      <w:marTop w:val="0"/>
      <w:marBottom w:val="0"/>
      <w:divBdr>
        <w:top w:val="none" w:sz="0" w:space="0" w:color="auto"/>
        <w:left w:val="none" w:sz="0" w:space="0" w:color="auto"/>
        <w:bottom w:val="none" w:sz="0" w:space="0" w:color="auto"/>
        <w:right w:val="none" w:sz="0" w:space="0" w:color="auto"/>
      </w:divBdr>
    </w:div>
    <w:div w:id="682439238">
      <w:bodyDiv w:val="1"/>
      <w:marLeft w:val="0"/>
      <w:marRight w:val="0"/>
      <w:marTop w:val="0"/>
      <w:marBottom w:val="0"/>
      <w:divBdr>
        <w:top w:val="none" w:sz="0" w:space="0" w:color="auto"/>
        <w:left w:val="none" w:sz="0" w:space="0" w:color="auto"/>
        <w:bottom w:val="none" w:sz="0" w:space="0" w:color="auto"/>
        <w:right w:val="none" w:sz="0" w:space="0" w:color="auto"/>
      </w:divBdr>
    </w:div>
    <w:div w:id="783578177">
      <w:bodyDiv w:val="1"/>
      <w:marLeft w:val="0"/>
      <w:marRight w:val="0"/>
      <w:marTop w:val="0"/>
      <w:marBottom w:val="0"/>
      <w:divBdr>
        <w:top w:val="none" w:sz="0" w:space="0" w:color="auto"/>
        <w:left w:val="none" w:sz="0" w:space="0" w:color="auto"/>
        <w:bottom w:val="none" w:sz="0" w:space="0" w:color="auto"/>
        <w:right w:val="none" w:sz="0" w:space="0" w:color="auto"/>
      </w:divBdr>
    </w:div>
    <w:div w:id="815688057">
      <w:bodyDiv w:val="1"/>
      <w:marLeft w:val="0"/>
      <w:marRight w:val="0"/>
      <w:marTop w:val="0"/>
      <w:marBottom w:val="0"/>
      <w:divBdr>
        <w:top w:val="none" w:sz="0" w:space="0" w:color="auto"/>
        <w:left w:val="none" w:sz="0" w:space="0" w:color="auto"/>
        <w:bottom w:val="none" w:sz="0" w:space="0" w:color="auto"/>
        <w:right w:val="none" w:sz="0" w:space="0" w:color="auto"/>
      </w:divBdr>
      <w:divsChild>
        <w:div w:id="599143005">
          <w:marLeft w:val="0"/>
          <w:marRight w:val="0"/>
          <w:marTop w:val="0"/>
          <w:marBottom w:val="0"/>
          <w:divBdr>
            <w:top w:val="none" w:sz="0" w:space="0" w:color="auto"/>
            <w:left w:val="none" w:sz="0" w:space="0" w:color="auto"/>
            <w:bottom w:val="none" w:sz="0" w:space="0" w:color="auto"/>
            <w:right w:val="none" w:sz="0" w:space="0" w:color="auto"/>
          </w:divBdr>
        </w:div>
      </w:divsChild>
    </w:div>
    <w:div w:id="827090028">
      <w:bodyDiv w:val="1"/>
      <w:marLeft w:val="0"/>
      <w:marRight w:val="0"/>
      <w:marTop w:val="0"/>
      <w:marBottom w:val="0"/>
      <w:divBdr>
        <w:top w:val="none" w:sz="0" w:space="0" w:color="auto"/>
        <w:left w:val="none" w:sz="0" w:space="0" w:color="auto"/>
        <w:bottom w:val="none" w:sz="0" w:space="0" w:color="auto"/>
        <w:right w:val="none" w:sz="0" w:space="0" w:color="auto"/>
      </w:divBdr>
    </w:div>
    <w:div w:id="862861779">
      <w:bodyDiv w:val="1"/>
      <w:marLeft w:val="0"/>
      <w:marRight w:val="0"/>
      <w:marTop w:val="0"/>
      <w:marBottom w:val="0"/>
      <w:divBdr>
        <w:top w:val="none" w:sz="0" w:space="0" w:color="auto"/>
        <w:left w:val="none" w:sz="0" w:space="0" w:color="auto"/>
        <w:bottom w:val="none" w:sz="0" w:space="0" w:color="auto"/>
        <w:right w:val="none" w:sz="0" w:space="0" w:color="auto"/>
      </w:divBdr>
    </w:div>
    <w:div w:id="900217208">
      <w:bodyDiv w:val="1"/>
      <w:marLeft w:val="0"/>
      <w:marRight w:val="0"/>
      <w:marTop w:val="0"/>
      <w:marBottom w:val="0"/>
      <w:divBdr>
        <w:top w:val="none" w:sz="0" w:space="0" w:color="auto"/>
        <w:left w:val="none" w:sz="0" w:space="0" w:color="auto"/>
        <w:bottom w:val="none" w:sz="0" w:space="0" w:color="auto"/>
        <w:right w:val="none" w:sz="0" w:space="0" w:color="auto"/>
      </w:divBdr>
    </w:div>
    <w:div w:id="907961562">
      <w:bodyDiv w:val="1"/>
      <w:marLeft w:val="0"/>
      <w:marRight w:val="0"/>
      <w:marTop w:val="0"/>
      <w:marBottom w:val="0"/>
      <w:divBdr>
        <w:top w:val="none" w:sz="0" w:space="0" w:color="auto"/>
        <w:left w:val="none" w:sz="0" w:space="0" w:color="auto"/>
        <w:bottom w:val="none" w:sz="0" w:space="0" w:color="auto"/>
        <w:right w:val="none" w:sz="0" w:space="0" w:color="auto"/>
      </w:divBdr>
    </w:div>
    <w:div w:id="940722938">
      <w:bodyDiv w:val="1"/>
      <w:marLeft w:val="0"/>
      <w:marRight w:val="0"/>
      <w:marTop w:val="0"/>
      <w:marBottom w:val="0"/>
      <w:divBdr>
        <w:top w:val="none" w:sz="0" w:space="0" w:color="auto"/>
        <w:left w:val="none" w:sz="0" w:space="0" w:color="auto"/>
        <w:bottom w:val="none" w:sz="0" w:space="0" w:color="auto"/>
        <w:right w:val="none" w:sz="0" w:space="0" w:color="auto"/>
      </w:divBdr>
    </w:div>
    <w:div w:id="947156062">
      <w:bodyDiv w:val="1"/>
      <w:marLeft w:val="0"/>
      <w:marRight w:val="0"/>
      <w:marTop w:val="0"/>
      <w:marBottom w:val="0"/>
      <w:divBdr>
        <w:top w:val="none" w:sz="0" w:space="0" w:color="auto"/>
        <w:left w:val="none" w:sz="0" w:space="0" w:color="auto"/>
        <w:bottom w:val="none" w:sz="0" w:space="0" w:color="auto"/>
        <w:right w:val="none" w:sz="0" w:space="0" w:color="auto"/>
      </w:divBdr>
    </w:div>
    <w:div w:id="962881572">
      <w:bodyDiv w:val="1"/>
      <w:marLeft w:val="0"/>
      <w:marRight w:val="0"/>
      <w:marTop w:val="0"/>
      <w:marBottom w:val="0"/>
      <w:divBdr>
        <w:top w:val="none" w:sz="0" w:space="0" w:color="auto"/>
        <w:left w:val="none" w:sz="0" w:space="0" w:color="auto"/>
        <w:bottom w:val="none" w:sz="0" w:space="0" w:color="auto"/>
        <w:right w:val="none" w:sz="0" w:space="0" w:color="auto"/>
      </w:divBdr>
    </w:div>
    <w:div w:id="993606937">
      <w:bodyDiv w:val="1"/>
      <w:marLeft w:val="0"/>
      <w:marRight w:val="0"/>
      <w:marTop w:val="0"/>
      <w:marBottom w:val="0"/>
      <w:divBdr>
        <w:top w:val="none" w:sz="0" w:space="0" w:color="auto"/>
        <w:left w:val="none" w:sz="0" w:space="0" w:color="auto"/>
        <w:bottom w:val="none" w:sz="0" w:space="0" w:color="auto"/>
        <w:right w:val="none" w:sz="0" w:space="0" w:color="auto"/>
      </w:divBdr>
    </w:div>
    <w:div w:id="1050804996">
      <w:bodyDiv w:val="1"/>
      <w:marLeft w:val="0"/>
      <w:marRight w:val="0"/>
      <w:marTop w:val="0"/>
      <w:marBottom w:val="0"/>
      <w:divBdr>
        <w:top w:val="none" w:sz="0" w:space="0" w:color="auto"/>
        <w:left w:val="none" w:sz="0" w:space="0" w:color="auto"/>
        <w:bottom w:val="none" w:sz="0" w:space="0" w:color="auto"/>
        <w:right w:val="none" w:sz="0" w:space="0" w:color="auto"/>
      </w:divBdr>
    </w:div>
    <w:div w:id="1081564368">
      <w:bodyDiv w:val="1"/>
      <w:marLeft w:val="0"/>
      <w:marRight w:val="0"/>
      <w:marTop w:val="0"/>
      <w:marBottom w:val="0"/>
      <w:divBdr>
        <w:top w:val="none" w:sz="0" w:space="0" w:color="auto"/>
        <w:left w:val="none" w:sz="0" w:space="0" w:color="auto"/>
        <w:bottom w:val="none" w:sz="0" w:space="0" w:color="auto"/>
        <w:right w:val="none" w:sz="0" w:space="0" w:color="auto"/>
      </w:divBdr>
    </w:div>
    <w:div w:id="1155148345">
      <w:bodyDiv w:val="1"/>
      <w:marLeft w:val="0"/>
      <w:marRight w:val="0"/>
      <w:marTop w:val="0"/>
      <w:marBottom w:val="0"/>
      <w:divBdr>
        <w:top w:val="none" w:sz="0" w:space="0" w:color="auto"/>
        <w:left w:val="none" w:sz="0" w:space="0" w:color="auto"/>
        <w:bottom w:val="none" w:sz="0" w:space="0" w:color="auto"/>
        <w:right w:val="none" w:sz="0" w:space="0" w:color="auto"/>
      </w:divBdr>
    </w:div>
    <w:div w:id="1247111418">
      <w:bodyDiv w:val="1"/>
      <w:marLeft w:val="0"/>
      <w:marRight w:val="0"/>
      <w:marTop w:val="0"/>
      <w:marBottom w:val="0"/>
      <w:divBdr>
        <w:top w:val="none" w:sz="0" w:space="0" w:color="auto"/>
        <w:left w:val="none" w:sz="0" w:space="0" w:color="auto"/>
        <w:bottom w:val="none" w:sz="0" w:space="0" w:color="auto"/>
        <w:right w:val="none" w:sz="0" w:space="0" w:color="auto"/>
      </w:divBdr>
    </w:div>
    <w:div w:id="1266113106">
      <w:bodyDiv w:val="1"/>
      <w:marLeft w:val="0"/>
      <w:marRight w:val="0"/>
      <w:marTop w:val="0"/>
      <w:marBottom w:val="0"/>
      <w:divBdr>
        <w:top w:val="none" w:sz="0" w:space="0" w:color="auto"/>
        <w:left w:val="none" w:sz="0" w:space="0" w:color="auto"/>
        <w:bottom w:val="none" w:sz="0" w:space="0" w:color="auto"/>
        <w:right w:val="none" w:sz="0" w:space="0" w:color="auto"/>
      </w:divBdr>
    </w:div>
    <w:div w:id="1284534367">
      <w:bodyDiv w:val="1"/>
      <w:marLeft w:val="0"/>
      <w:marRight w:val="0"/>
      <w:marTop w:val="0"/>
      <w:marBottom w:val="0"/>
      <w:divBdr>
        <w:top w:val="none" w:sz="0" w:space="0" w:color="auto"/>
        <w:left w:val="none" w:sz="0" w:space="0" w:color="auto"/>
        <w:bottom w:val="none" w:sz="0" w:space="0" w:color="auto"/>
        <w:right w:val="none" w:sz="0" w:space="0" w:color="auto"/>
      </w:divBdr>
    </w:div>
    <w:div w:id="1324625305">
      <w:bodyDiv w:val="1"/>
      <w:marLeft w:val="0"/>
      <w:marRight w:val="0"/>
      <w:marTop w:val="0"/>
      <w:marBottom w:val="0"/>
      <w:divBdr>
        <w:top w:val="none" w:sz="0" w:space="0" w:color="auto"/>
        <w:left w:val="none" w:sz="0" w:space="0" w:color="auto"/>
        <w:bottom w:val="none" w:sz="0" w:space="0" w:color="auto"/>
        <w:right w:val="none" w:sz="0" w:space="0" w:color="auto"/>
      </w:divBdr>
    </w:div>
    <w:div w:id="1328628208">
      <w:bodyDiv w:val="1"/>
      <w:marLeft w:val="0"/>
      <w:marRight w:val="0"/>
      <w:marTop w:val="0"/>
      <w:marBottom w:val="0"/>
      <w:divBdr>
        <w:top w:val="none" w:sz="0" w:space="0" w:color="auto"/>
        <w:left w:val="none" w:sz="0" w:space="0" w:color="auto"/>
        <w:bottom w:val="none" w:sz="0" w:space="0" w:color="auto"/>
        <w:right w:val="none" w:sz="0" w:space="0" w:color="auto"/>
      </w:divBdr>
    </w:div>
    <w:div w:id="1371568004">
      <w:bodyDiv w:val="1"/>
      <w:marLeft w:val="0"/>
      <w:marRight w:val="0"/>
      <w:marTop w:val="0"/>
      <w:marBottom w:val="0"/>
      <w:divBdr>
        <w:top w:val="none" w:sz="0" w:space="0" w:color="auto"/>
        <w:left w:val="none" w:sz="0" w:space="0" w:color="auto"/>
        <w:bottom w:val="none" w:sz="0" w:space="0" w:color="auto"/>
        <w:right w:val="none" w:sz="0" w:space="0" w:color="auto"/>
      </w:divBdr>
    </w:div>
    <w:div w:id="1490556277">
      <w:bodyDiv w:val="1"/>
      <w:marLeft w:val="0"/>
      <w:marRight w:val="0"/>
      <w:marTop w:val="0"/>
      <w:marBottom w:val="0"/>
      <w:divBdr>
        <w:top w:val="none" w:sz="0" w:space="0" w:color="auto"/>
        <w:left w:val="none" w:sz="0" w:space="0" w:color="auto"/>
        <w:bottom w:val="none" w:sz="0" w:space="0" w:color="auto"/>
        <w:right w:val="none" w:sz="0" w:space="0" w:color="auto"/>
      </w:divBdr>
    </w:div>
    <w:div w:id="1500385532">
      <w:bodyDiv w:val="1"/>
      <w:marLeft w:val="0"/>
      <w:marRight w:val="0"/>
      <w:marTop w:val="0"/>
      <w:marBottom w:val="0"/>
      <w:divBdr>
        <w:top w:val="none" w:sz="0" w:space="0" w:color="auto"/>
        <w:left w:val="none" w:sz="0" w:space="0" w:color="auto"/>
        <w:bottom w:val="none" w:sz="0" w:space="0" w:color="auto"/>
        <w:right w:val="none" w:sz="0" w:space="0" w:color="auto"/>
      </w:divBdr>
    </w:div>
    <w:div w:id="1550218218">
      <w:bodyDiv w:val="1"/>
      <w:marLeft w:val="0"/>
      <w:marRight w:val="0"/>
      <w:marTop w:val="0"/>
      <w:marBottom w:val="0"/>
      <w:divBdr>
        <w:top w:val="none" w:sz="0" w:space="0" w:color="auto"/>
        <w:left w:val="none" w:sz="0" w:space="0" w:color="auto"/>
        <w:bottom w:val="none" w:sz="0" w:space="0" w:color="auto"/>
        <w:right w:val="none" w:sz="0" w:space="0" w:color="auto"/>
      </w:divBdr>
    </w:div>
    <w:div w:id="1566064877">
      <w:bodyDiv w:val="1"/>
      <w:marLeft w:val="0"/>
      <w:marRight w:val="0"/>
      <w:marTop w:val="0"/>
      <w:marBottom w:val="0"/>
      <w:divBdr>
        <w:top w:val="none" w:sz="0" w:space="0" w:color="auto"/>
        <w:left w:val="none" w:sz="0" w:space="0" w:color="auto"/>
        <w:bottom w:val="none" w:sz="0" w:space="0" w:color="auto"/>
        <w:right w:val="none" w:sz="0" w:space="0" w:color="auto"/>
      </w:divBdr>
    </w:div>
    <w:div w:id="1587884623">
      <w:bodyDiv w:val="1"/>
      <w:marLeft w:val="0"/>
      <w:marRight w:val="0"/>
      <w:marTop w:val="0"/>
      <w:marBottom w:val="0"/>
      <w:divBdr>
        <w:top w:val="none" w:sz="0" w:space="0" w:color="auto"/>
        <w:left w:val="none" w:sz="0" w:space="0" w:color="auto"/>
        <w:bottom w:val="none" w:sz="0" w:space="0" w:color="auto"/>
        <w:right w:val="none" w:sz="0" w:space="0" w:color="auto"/>
      </w:divBdr>
    </w:div>
    <w:div w:id="1599024512">
      <w:bodyDiv w:val="1"/>
      <w:marLeft w:val="0"/>
      <w:marRight w:val="0"/>
      <w:marTop w:val="0"/>
      <w:marBottom w:val="0"/>
      <w:divBdr>
        <w:top w:val="none" w:sz="0" w:space="0" w:color="auto"/>
        <w:left w:val="none" w:sz="0" w:space="0" w:color="auto"/>
        <w:bottom w:val="none" w:sz="0" w:space="0" w:color="auto"/>
        <w:right w:val="none" w:sz="0" w:space="0" w:color="auto"/>
      </w:divBdr>
    </w:div>
    <w:div w:id="1622611063">
      <w:bodyDiv w:val="1"/>
      <w:marLeft w:val="0"/>
      <w:marRight w:val="0"/>
      <w:marTop w:val="0"/>
      <w:marBottom w:val="0"/>
      <w:divBdr>
        <w:top w:val="none" w:sz="0" w:space="0" w:color="auto"/>
        <w:left w:val="none" w:sz="0" w:space="0" w:color="auto"/>
        <w:bottom w:val="none" w:sz="0" w:space="0" w:color="auto"/>
        <w:right w:val="none" w:sz="0" w:space="0" w:color="auto"/>
      </w:divBdr>
    </w:div>
    <w:div w:id="1638291531">
      <w:bodyDiv w:val="1"/>
      <w:marLeft w:val="0"/>
      <w:marRight w:val="0"/>
      <w:marTop w:val="0"/>
      <w:marBottom w:val="0"/>
      <w:divBdr>
        <w:top w:val="none" w:sz="0" w:space="0" w:color="auto"/>
        <w:left w:val="none" w:sz="0" w:space="0" w:color="auto"/>
        <w:bottom w:val="none" w:sz="0" w:space="0" w:color="auto"/>
        <w:right w:val="none" w:sz="0" w:space="0" w:color="auto"/>
      </w:divBdr>
    </w:div>
    <w:div w:id="1695182350">
      <w:bodyDiv w:val="1"/>
      <w:marLeft w:val="0"/>
      <w:marRight w:val="0"/>
      <w:marTop w:val="0"/>
      <w:marBottom w:val="0"/>
      <w:divBdr>
        <w:top w:val="none" w:sz="0" w:space="0" w:color="auto"/>
        <w:left w:val="none" w:sz="0" w:space="0" w:color="auto"/>
        <w:bottom w:val="none" w:sz="0" w:space="0" w:color="auto"/>
        <w:right w:val="none" w:sz="0" w:space="0" w:color="auto"/>
      </w:divBdr>
    </w:div>
    <w:div w:id="1728608158">
      <w:bodyDiv w:val="1"/>
      <w:marLeft w:val="0"/>
      <w:marRight w:val="0"/>
      <w:marTop w:val="0"/>
      <w:marBottom w:val="0"/>
      <w:divBdr>
        <w:top w:val="none" w:sz="0" w:space="0" w:color="auto"/>
        <w:left w:val="none" w:sz="0" w:space="0" w:color="auto"/>
        <w:bottom w:val="none" w:sz="0" w:space="0" w:color="auto"/>
        <w:right w:val="none" w:sz="0" w:space="0" w:color="auto"/>
      </w:divBdr>
    </w:div>
    <w:div w:id="1734348247">
      <w:bodyDiv w:val="1"/>
      <w:marLeft w:val="0"/>
      <w:marRight w:val="0"/>
      <w:marTop w:val="0"/>
      <w:marBottom w:val="0"/>
      <w:divBdr>
        <w:top w:val="none" w:sz="0" w:space="0" w:color="auto"/>
        <w:left w:val="none" w:sz="0" w:space="0" w:color="auto"/>
        <w:bottom w:val="none" w:sz="0" w:space="0" w:color="auto"/>
        <w:right w:val="none" w:sz="0" w:space="0" w:color="auto"/>
      </w:divBdr>
    </w:div>
    <w:div w:id="1746758684">
      <w:bodyDiv w:val="1"/>
      <w:marLeft w:val="0"/>
      <w:marRight w:val="0"/>
      <w:marTop w:val="0"/>
      <w:marBottom w:val="0"/>
      <w:divBdr>
        <w:top w:val="none" w:sz="0" w:space="0" w:color="auto"/>
        <w:left w:val="none" w:sz="0" w:space="0" w:color="auto"/>
        <w:bottom w:val="none" w:sz="0" w:space="0" w:color="auto"/>
        <w:right w:val="none" w:sz="0" w:space="0" w:color="auto"/>
      </w:divBdr>
    </w:div>
    <w:div w:id="1771730013">
      <w:bodyDiv w:val="1"/>
      <w:marLeft w:val="0"/>
      <w:marRight w:val="0"/>
      <w:marTop w:val="0"/>
      <w:marBottom w:val="0"/>
      <w:divBdr>
        <w:top w:val="none" w:sz="0" w:space="0" w:color="auto"/>
        <w:left w:val="none" w:sz="0" w:space="0" w:color="auto"/>
        <w:bottom w:val="none" w:sz="0" w:space="0" w:color="auto"/>
        <w:right w:val="none" w:sz="0" w:space="0" w:color="auto"/>
      </w:divBdr>
    </w:div>
    <w:div w:id="1859200542">
      <w:bodyDiv w:val="1"/>
      <w:marLeft w:val="0"/>
      <w:marRight w:val="0"/>
      <w:marTop w:val="0"/>
      <w:marBottom w:val="0"/>
      <w:divBdr>
        <w:top w:val="none" w:sz="0" w:space="0" w:color="auto"/>
        <w:left w:val="none" w:sz="0" w:space="0" w:color="auto"/>
        <w:bottom w:val="none" w:sz="0" w:space="0" w:color="auto"/>
        <w:right w:val="none" w:sz="0" w:space="0" w:color="auto"/>
      </w:divBdr>
    </w:div>
    <w:div w:id="1913157909">
      <w:bodyDiv w:val="1"/>
      <w:marLeft w:val="0"/>
      <w:marRight w:val="0"/>
      <w:marTop w:val="0"/>
      <w:marBottom w:val="0"/>
      <w:divBdr>
        <w:top w:val="none" w:sz="0" w:space="0" w:color="auto"/>
        <w:left w:val="none" w:sz="0" w:space="0" w:color="auto"/>
        <w:bottom w:val="none" w:sz="0" w:space="0" w:color="auto"/>
        <w:right w:val="none" w:sz="0" w:space="0" w:color="auto"/>
      </w:divBdr>
    </w:div>
    <w:div w:id="1959140865">
      <w:bodyDiv w:val="1"/>
      <w:marLeft w:val="0"/>
      <w:marRight w:val="0"/>
      <w:marTop w:val="0"/>
      <w:marBottom w:val="0"/>
      <w:divBdr>
        <w:top w:val="none" w:sz="0" w:space="0" w:color="auto"/>
        <w:left w:val="none" w:sz="0" w:space="0" w:color="auto"/>
        <w:bottom w:val="none" w:sz="0" w:space="0" w:color="auto"/>
        <w:right w:val="none" w:sz="0" w:space="0" w:color="auto"/>
      </w:divBdr>
    </w:div>
    <w:div w:id="1963725171">
      <w:bodyDiv w:val="1"/>
      <w:marLeft w:val="0"/>
      <w:marRight w:val="0"/>
      <w:marTop w:val="0"/>
      <w:marBottom w:val="0"/>
      <w:divBdr>
        <w:top w:val="none" w:sz="0" w:space="0" w:color="auto"/>
        <w:left w:val="none" w:sz="0" w:space="0" w:color="auto"/>
        <w:bottom w:val="none" w:sz="0" w:space="0" w:color="auto"/>
        <w:right w:val="none" w:sz="0" w:space="0" w:color="auto"/>
      </w:divBdr>
    </w:div>
    <w:div w:id="2080515160">
      <w:bodyDiv w:val="1"/>
      <w:marLeft w:val="0"/>
      <w:marRight w:val="0"/>
      <w:marTop w:val="0"/>
      <w:marBottom w:val="0"/>
      <w:divBdr>
        <w:top w:val="none" w:sz="0" w:space="0" w:color="auto"/>
        <w:left w:val="none" w:sz="0" w:space="0" w:color="auto"/>
        <w:bottom w:val="none" w:sz="0" w:space="0" w:color="auto"/>
        <w:right w:val="none" w:sz="0" w:space="0" w:color="auto"/>
      </w:divBdr>
    </w:div>
    <w:div w:id="2119643469">
      <w:bodyDiv w:val="1"/>
      <w:marLeft w:val="0"/>
      <w:marRight w:val="0"/>
      <w:marTop w:val="0"/>
      <w:marBottom w:val="0"/>
      <w:divBdr>
        <w:top w:val="none" w:sz="0" w:space="0" w:color="auto"/>
        <w:left w:val="none" w:sz="0" w:space="0" w:color="auto"/>
        <w:bottom w:val="none" w:sz="0" w:space="0" w:color="auto"/>
        <w:right w:val="none" w:sz="0" w:space="0" w:color="auto"/>
      </w:divBdr>
    </w:div>
    <w:div w:id="2134901127">
      <w:bodyDiv w:val="1"/>
      <w:marLeft w:val="0"/>
      <w:marRight w:val="0"/>
      <w:marTop w:val="0"/>
      <w:marBottom w:val="0"/>
      <w:divBdr>
        <w:top w:val="none" w:sz="0" w:space="0" w:color="auto"/>
        <w:left w:val="none" w:sz="0" w:space="0" w:color="auto"/>
        <w:bottom w:val="none" w:sz="0" w:space="0" w:color="auto"/>
        <w:right w:val="none" w:sz="0" w:space="0" w:color="auto"/>
      </w:divBdr>
    </w:div>
    <w:div w:id="2139489586">
      <w:bodyDiv w:val="1"/>
      <w:marLeft w:val="0"/>
      <w:marRight w:val="0"/>
      <w:marTop w:val="0"/>
      <w:marBottom w:val="0"/>
      <w:divBdr>
        <w:top w:val="none" w:sz="0" w:space="0" w:color="auto"/>
        <w:left w:val="none" w:sz="0" w:space="0" w:color="auto"/>
        <w:bottom w:val="none" w:sz="0" w:space="0" w:color="auto"/>
        <w:right w:val="none" w:sz="0" w:space="0" w:color="auto"/>
      </w:divBdr>
    </w:div>
    <w:div w:id="214299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vellersfest@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yvm\Downloads\TRF-Vendor-Application-Form-10895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irectSourceMarket xmlns="4873beb7-5857-4685-be1f-d57550cc96cc" xsi:nil="true"/>
    <ApprovalStatus xmlns="4873beb7-5857-4685-be1f-d57550cc96cc">InProgress</ApprovalStatus>
    <MarketSpecific xmlns="4873beb7-5857-4685-be1f-d57550cc96cc">false</MarketSpecific>
    <LocComments xmlns="4873beb7-5857-4685-be1f-d57550cc96cc" xsi:nil="true"/>
    <ThumbnailAssetId xmlns="4873beb7-5857-4685-be1f-d57550cc96cc" xsi:nil="true"/>
    <PrimaryImageGen xmlns="4873beb7-5857-4685-be1f-d57550cc96cc">true</PrimaryImageGen>
    <LegacyData xmlns="4873beb7-5857-4685-be1f-d57550cc96cc" xsi:nil="true"/>
    <LocRecommendedHandoff xmlns="4873beb7-5857-4685-be1f-d57550cc96cc" xsi:nil="true"/>
    <BusinessGroup xmlns="4873beb7-5857-4685-be1f-d57550cc96cc" xsi:nil="true"/>
    <BlockPublish xmlns="4873beb7-5857-4685-be1f-d57550cc96cc">false</BlockPublish>
    <TPFriendlyName xmlns="4873beb7-5857-4685-be1f-d57550cc96cc" xsi:nil="true"/>
    <NumericId xmlns="4873beb7-5857-4685-be1f-d57550cc96cc" xsi:nil="true"/>
    <APEditor xmlns="4873beb7-5857-4685-be1f-d57550cc96cc">
      <UserInfo>
        <DisplayName/>
        <AccountId xsi:nil="true"/>
        <AccountType/>
      </UserInfo>
    </APEditor>
    <SourceTitle xmlns="4873beb7-5857-4685-be1f-d57550cc96cc">Bill of lading</SourceTitle>
    <OpenTemplate xmlns="4873beb7-5857-4685-be1f-d57550cc96cc">true</OpenTemplate>
    <UALocComments xmlns="4873beb7-5857-4685-be1f-d57550cc96cc">2007 Template UpLeveling Do Not HandOff</UALocComments>
    <ParentAssetId xmlns="4873beb7-5857-4685-be1f-d57550cc96cc" xsi:nil="true"/>
    <IntlLangReviewDate xmlns="4873beb7-5857-4685-be1f-d57550cc96cc" xsi:nil="true"/>
    <FeatureTagsTaxHTField0 xmlns="4873beb7-5857-4685-be1f-d57550cc96cc">
      <Terms xmlns="http://schemas.microsoft.com/office/infopath/2007/PartnerControls"/>
    </FeatureTagsTaxHTField0>
    <PublishStatusLookup xmlns="4873beb7-5857-4685-be1f-d57550cc96cc">
      <Value>1370089</Value>
      <Value>1531210</Value>
    </PublishStatusLookup>
    <Providers xmlns="4873beb7-5857-4685-be1f-d57550cc96cc" xsi:nil="true"/>
    <MachineTranslated xmlns="4873beb7-5857-4685-be1f-d57550cc96cc">false</MachineTranslated>
    <OriginalSourceMarket xmlns="4873beb7-5857-4685-be1f-d57550cc96cc" xsi:nil="true"/>
    <APDescription xmlns="4873beb7-5857-4685-be1f-d57550cc96cc" xsi:nil="true"/>
    <ClipArtFilename xmlns="4873beb7-5857-4685-be1f-d57550cc96cc" xsi:nil="true"/>
    <ContentItem xmlns="4873beb7-5857-4685-be1f-d57550cc96cc" xsi:nil="true"/>
    <TPInstallLocation xmlns="4873beb7-5857-4685-be1f-d57550cc96cc" xsi:nil="true"/>
    <PublishTargets xmlns="4873beb7-5857-4685-be1f-d57550cc96cc">OfficeOnline,OfficeOnlineVNext</PublishTargets>
    <TimesCloned xmlns="4873beb7-5857-4685-be1f-d57550cc96cc" xsi:nil="true"/>
    <AssetStart xmlns="4873beb7-5857-4685-be1f-d57550cc96cc">2011-12-15T21:13:00+00:00</AssetStart>
    <Provider xmlns="4873beb7-5857-4685-be1f-d57550cc96cc" xsi:nil="true"/>
    <AcquiredFrom xmlns="4873beb7-5857-4685-be1f-d57550cc96cc">Internal MS</AcquiredFrom>
    <FriendlyTitle xmlns="4873beb7-5857-4685-be1f-d57550cc96cc" xsi:nil="true"/>
    <LastHandOff xmlns="4873beb7-5857-4685-be1f-d57550cc96cc" xsi:nil="true"/>
    <TPClientViewer xmlns="4873beb7-5857-4685-be1f-d57550cc96cc" xsi:nil="true"/>
    <ShowIn xmlns="4873beb7-5857-4685-be1f-d57550cc96cc">Show everywhere</ShowIn>
    <UANotes xmlns="4873beb7-5857-4685-be1f-d57550cc96cc" xsi:nil="true"/>
    <TemplateStatus xmlns="4873beb7-5857-4685-be1f-d57550cc96cc">Complete</TemplateStatus>
    <InternalTagsTaxHTField0 xmlns="4873beb7-5857-4685-be1f-d57550cc96cc">
      <Terms xmlns="http://schemas.microsoft.com/office/infopath/2007/PartnerControls"/>
    </InternalTagsTaxHTField0>
    <CSXHash xmlns="4873beb7-5857-4685-be1f-d57550cc96cc" xsi:nil="true"/>
    <Downloads xmlns="4873beb7-5857-4685-be1f-d57550cc96cc">0</Downloads>
    <VoteCount xmlns="4873beb7-5857-4685-be1f-d57550cc96cc" xsi:nil="true"/>
    <OOCacheId xmlns="4873beb7-5857-4685-be1f-d57550cc96cc" xsi:nil="true"/>
    <IsDeleted xmlns="4873beb7-5857-4685-be1f-d57550cc96cc">false</IsDeleted>
    <AssetExpire xmlns="4873beb7-5857-4685-be1f-d57550cc96cc">2035-01-01T08:00:00+00:00</AssetExpire>
    <DSATActionTaken xmlns="4873beb7-5857-4685-be1f-d57550cc96cc" xsi:nil="true"/>
    <CSXSubmissionMarket xmlns="4873beb7-5857-4685-be1f-d57550cc96cc" xsi:nil="true"/>
    <TPExecutable xmlns="4873beb7-5857-4685-be1f-d57550cc96cc" xsi:nil="true"/>
    <SubmitterId xmlns="4873beb7-5857-4685-be1f-d57550cc96cc" xsi:nil="true"/>
    <EditorialTags xmlns="4873beb7-5857-4685-be1f-d57550cc96cc" xsi:nil="true"/>
    <ApprovalLog xmlns="4873beb7-5857-4685-be1f-d57550cc96cc" xsi:nil="true"/>
    <AssetType xmlns="4873beb7-5857-4685-be1f-d57550cc96cc">TP</AssetType>
    <BugNumber xmlns="4873beb7-5857-4685-be1f-d57550cc96cc" xsi:nil="true"/>
    <CSXSubmissionDate xmlns="4873beb7-5857-4685-be1f-d57550cc96cc" xsi:nil="true"/>
    <CSXUpdate xmlns="4873beb7-5857-4685-be1f-d57550cc96cc">false</CSXUpdate>
    <Milestone xmlns="4873beb7-5857-4685-be1f-d57550cc96cc" xsi:nil="true"/>
    <RecommendationsModifier xmlns="4873beb7-5857-4685-be1f-d57550cc96cc" xsi:nil="true"/>
    <OriginAsset xmlns="4873beb7-5857-4685-be1f-d57550cc96cc" xsi:nil="true"/>
    <TPComponent xmlns="4873beb7-5857-4685-be1f-d57550cc96cc" xsi:nil="true"/>
    <AssetId xmlns="4873beb7-5857-4685-be1f-d57550cc96cc">TP102802872</AssetId>
    <IntlLocPriority xmlns="4873beb7-5857-4685-be1f-d57550cc96cc" xsi:nil="true"/>
    <PolicheckWords xmlns="4873beb7-5857-4685-be1f-d57550cc96cc" xsi:nil="true"/>
    <TPLaunchHelpLink xmlns="4873beb7-5857-4685-be1f-d57550cc96cc" xsi:nil="true"/>
    <TPApplication xmlns="4873beb7-5857-4685-be1f-d57550cc96cc" xsi:nil="true"/>
    <CrawlForDependencies xmlns="4873beb7-5857-4685-be1f-d57550cc96cc">false</CrawlForDependencies>
    <HandoffToMSDN xmlns="4873beb7-5857-4685-be1f-d57550cc96cc" xsi:nil="true"/>
    <PlannedPubDate xmlns="4873beb7-5857-4685-be1f-d57550cc96cc" xsi:nil="true"/>
    <IntlLangReviewer xmlns="4873beb7-5857-4685-be1f-d57550cc96cc" xsi:nil="true"/>
    <TrustLevel xmlns="4873beb7-5857-4685-be1f-d57550cc96cc">1 Microsoft Managed Content</TrustLevel>
    <LocLastLocAttemptVersionLookup xmlns="4873beb7-5857-4685-be1f-d57550cc96cc">715235</LocLastLocAttemptVersionLookup>
    <IsSearchable xmlns="4873beb7-5857-4685-be1f-d57550cc96cc">true</IsSearchable>
    <TemplateTemplateType xmlns="4873beb7-5857-4685-be1f-d57550cc96cc">Word 2007 Default</TemplateTemplateType>
    <CampaignTagsTaxHTField0 xmlns="4873beb7-5857-4685-be1f-d57550cc96cc">
      <Terms xmlns="http://schemas.microsoft.com/office/infopath/2007/PartnerControls"/>
    </CampaignTagsTaxHTField0>
    <TPNamespace xmlns="4873beb7-5857-4685-be1f-d57550cc96cc" xsi:nil="true"/>
    <TaxCatchAll xmlns="4873beb7-5857-4685-be1f-d57550cc96cc"/>
    <Markets xmlns="4873beb7-5857-4685-be1f-d57550cc96cc"/>
    <UAProjectedTotalWords xmlns="4873beb7-5857-4685-be1f-d57550cc96cc" xsi:nil="true"/>
    <IntlLangReview xmlns="4873beb7-5857-4685-be1f-d57550cc96cc">false</IntlLangReview>
    <OutputCachingOn xmlns="4873beb7-5857-4685-be1f-d57550cc96cc">false</OutputCachingOn>
    <AverageRating xmlns="4873beb7-5857-4685-be1f-d57550cc96cc" xsi:nil="true"/>
    <APAuthor xmlns="4873beb7-5857-4685-be1f-d57550cc96cc">
      <UserInfo>
        <DisplayName>REDMOND\v-gakel</DisplayName>
        <AccountId>2721</AccountId>
        <AccountType/>
      </UserInfo>
    </APAuthor>
    <LocManualTestRequired xmlns="4873beb7-5857-4685-be1f-d57550cc96cc">false</LocManualTestRequired>
    <TPCommandLine xmlns="4873beb7-5857-4685-be1f-d57550cc96cc" xsi:nil="true"/>
    <TPAppVersion xmlns="4873beb7-5857-4685-be1f-d57550cc96cc" xsi:nil="true"/>
    <EditorialStatus xmlns="4873beb7-5857-4685-be1f-d57550cc96cc" xsi:nil="true"/>
    <LastModifiedDateTime xmlns="4873beb7-5857-4685-be1f-d57550cc96cc" xsi:nil="true"/>
    <ScenarioTagsTaxHTField0 xmlns="4873beb7-5857-4685-be1f-d57550cc96cc">
      <Terms xmlns="http://schemas.microsoft.com/office/infopath/2007/PartnerControls"/>
    </ScenarioTagsTaxHTField0>
    <OriginalRelease xmlns="4873beb7-5857-4685-be1f-d57550cc96cc">14</OriginalRelease>
    <TPLaunchHelpLinkType xmlns="4873beb7-5857-4685-be1f-d57550cc96cc">Template</TPLaunchHelpLinkType>
    <LocalizationTagsTaxHTField0 xmlns="4873beb7-5857-4685-be1f-d57550cc96cc">
      <Terms xmlns="http://schemas.microsoft.com/office/infopath/2007/PartnerControls"/>
    </LocalizationTagsTaxHTField0>
    <UACurrentWords xmlns="4873beb7-5857-4685-be1f-d57550cc96cc" xsi:nil="true"/>
    <ArtSampleDocs xmlns="4873beb7-5857-4685-be1f-d57550cc96cc" xsi:nil="true"/>
    <UALocRecommendation xmlns="4873beb7-5857-4685-be1f-d57550cc96cc">Localize</UALocRecommendation>
    <Manager xmlns="4873beb7-5857-4685-be1f-d57550cc96cc" xsi:nil="true"/>
    <LocMarketGroupTiers2 xmlns="4873beb7-5857-4685-be1f-d57550cc96cc">,t:Tier 1,t:Tier 2,t:Tier 3,</LocMarketGroupTiers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9DB327D7-915C-4567-B4AD-E43B816B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348DC-98DA-4004-8F63-30B02DAA0E87}">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16A151AD-500C-A445-BBA6-FF3CC9EE1807}">
  <ds:schemaRefs>
    <ds:schemaRef ds:uri="http://schemas.openxmlformats.org/officeDocument/2006/bibliography"/>
  </ds:schemaRefs>
</ds:datastoreItem>
</file>

<file path=customXml/itemProps4.xml><?xml version="1.0" encoding="utf-8"?>
<ds:datastoreItem xmlns:ds="http://schemas.openxmlformats.org/officeDocument/2006/customXml" ds:itemID="{52170F79-8AD9-4618-841D-AB23240795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TRF-Vendor-Application-Form-10895_WORD</Template>
  <TotalTime>5</TotalTime>
  <Pages>3</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royvm</dc:creator>
  <cp:keywords/>
  <dc:description/>
  <cp:lastModifiedBy>Roy Molina</cp:lastModifiedBy>
  <cp:revision>5</cp:revision>
  <cp:lastPrinted>2019-11-24T23:54:00Z</cp:lastPrinted>
  <dcterms:created xsi:type="dcterms:W3CDTF">2026-11-02T22:32:00Z</dcterms:created>
  <dcterms:modified xsi:type="dcterms:W3CDTF">2026-11-03T02:23:00Z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TC010184621033</vt:lpwstr>
  </property>
  <property fmtid="{D5CDD505-2E9C-101B-9397-08002B2CF9AE}" pid="3" name="InternalTags">
    <vt:lpwstr/>
  </property>
  <property fmtid="{D5CDD505-2E9C-101B-9397-08002B2CF9AE}" pid="4" name="ContentTypeId">
    <vt:lpwstr>0x0101006EDDDB5EE6D98C44930B742096920B300400F5B6D36B3EF94B4E9A635CDF2A18F5B8</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